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16BA" w:rsidRDefault="009316BA" w:rsidP="009316BA">
      <w:pPr>
        <w:jc w:val="center"/>
        <w:rPr>
          <w:rFonts w:ascii="Times New Roman" w:hAnsi="Times New Roman"/>
          <w:b/>
          <w:sz w:val="28"/>
        </w:rPr>
      </w:pPr>
      <w:r>
        <w:rPr>
          <w:rFonts w:ascii="Times New Roman" w:hAnsi="Times New Roman"/>
          <w:b/>
          <w:sz w:val="28"/>
        </w:rPr>
        <w:t>Тармоқлараро баланс моделлари.</w:t>
      </w:r>
    </w:p>
    <w:p w:rsidR="009316BA" w:rsidRDefault="009316BA" w:rsidP="009316BA">
      <w:pPr>
        <w:jc w:val="center"/>
        <w:rPr>
          <w:rFonts w:ascii="Times New Roman" w:hAnsi="Times New Roman"/>
          <w:b/>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b/>
          <w:sz w:val="28"/>
        </w:rPr>
        <w:t xml:space="preserve"> </w:t>
      </w:r>
    </w:p>
    <w:p w:rsidR="009316BA" w:rsidRDefault="009316BA" w:rsidP="009316BA">
      <w:pPr>
        <w:ind w:left="720"/>
        <w:jc w:val="both"/>
        <w:rPr>
          <w:rFonts w:ascii="Times New Roman" w:hAnsi="Times New Roman"/>
          <w:sz w:val="28"/>
        </w:rPr>
      </w:pPr>
      <w:r>
        <w:rPr>
          <w:rFonts w:ascii="Times New Roman" w:hAnsi="Times New Roman"/>
          <w:sz w:val="28"/>
        </w:rPr>
        <w:t>13.1. ТАБ нинг умумий тузилиши</w:t>
      </w:r>
    </w:p>
    <w:p w:rsidR="009316BA" w:rsidRDefault="009316BA" w:rsidP="009316BA">
      <w:pPr>
        <w:ind w:left="720"/>
        <w:jc w:val="both"/>
        <w:rPr>
          <w:rFonts w:ascii="Times New Roman" w:hAnsi="Times New Roman"/>
          <w:sz w:val="28"/>
        </w:rPr>
      </w:pPr>
      <w:r>
        <w:rPr>
          <w:rFonts w:ascii="Times New Roman" w:hAnsi="Times New Roman"/>
          <w:sz w:val="28"/>
        </w:rPr>
        <w:t xml:space="preserve">13.2. ТАБ қисмларининг </w:t>
      </w:r>
      <w:r>
        <w:rPr>
          <w:rFonts w:ascii="Times New Roman" w:hAnsi="Times New Roman"/>
          <w:sz w:val="28"/>
          <w:lang w:val="uz-Cyrl-UZ"/>
        </w:rPr>
        <w:t>х</w:t>
      </w:r>
      <w:r>
        <w:rPr>
          <w:rFonts w:ascii="Times New Roman" w:hAnsi="Times New Roman"/>
          <w:sz w:val="28"/>
        </w:rPr>
        <w:t>арактеристикаси</w:t>
      </w:r>
    </w:p>
    <w:p w:rsidR="009316BA" w:rsidRDefault="009316BA" w:rsidP="009316BA">
      <w:pPr>
        <w:ind w:left="720"/>
        <w:jc w:val="both"/>
        <w:rPr>
          <w:rFonts w:ascii="Times New Roman" w:hAnsi="Times New Roman"/>
          <w:sz w:val="28"/>
        </w:rPr>
      </w:pPr>
      <w:r>
        <w:rPr>
          <w:rFonts w:ascii="Times New Roman" w:hAnsi="Times New Roman"/>
          <w:sz w:val="28"/>
        </w:rPr>
        <w:t>13.3. Баланс моделларидаги математик боғланишлар</w:t>
      </w:r>
    </w:p>
    <w:p w:rsidR="009316BA" w:rsidRDefault="009316BA" w:rsidP="009316BA">
      <w:pPr>
        <w:ind w:left="720"/>
        <w:jc w:val="both"/>
        <w:rPr>
          <w:rFonts w:ascii="Times New Roman" w:hAnsi="Times New Roman"/>
          <w:sz w:val="28"/>
        </w:rPr>
      </w:pPr>
      <w:r>
        <w:rPr>
          <w:rFonts w:ascii="Times New Roman" w:hAnsi="Times New Roman"/>
          <w:sz w:val="28"/>
        </w:rPr>
        <w:t>13.4. Бевосита моддий ҳаражатлар коэффициентларини аниқлаш</w:t>
      </w:r>
    </w:p>
    <w:p w:rsidR="009316BA" w:rsidRDefault="009316BA" w:rsidP="009316BA">
      <w:pPr>
        <w:ind w:left="720"/>
        <w:jc w:val="both"/>
        <w:rPr>
          <w:rFonts w:ascii="Times New Roman" w:hAnsi="Times New Roman"/>
          <w:sz w:val="28"/>
        </w:rPr>
      </w:pPr>
      <w:r>
        <w:rPr>
          <w:rFonts w:ascii="Times New Roman" w:hAnsi="Times New Roman"/>
          <w:sz w:val="28"/>
        </w:rPr>
        <w:t>13.5. Меҳнат ҳаражатлари коэффициентларини аниқлаш.</w:t>
      </w:r>
    </w:p>
    <w:p w:rsidR="009316BA" w:rsidRPr="00E63FD8" w:rsidRDefault="009316BA" w:rsidP="009316BA">
      <w:pPr>
        <w:ind w:firstLine="426"/>
        <w:jc w:val="both"/>
        <w:rPr>
          <w:rFonts w:ascii="Times New Roman" w:hAnsi="Times New Roman"/>
          <w:sz w:val="28"/>
        </w:rPr>
      </w:pPr>
    </w:p>
    <w:p w:rsidR="009316BA" w:rsidRPr="00452ACD" w:rsidRDefault="009316BA" w:rsidP="009316BA">
      <w:pPr>
        <w:ind w:firstLine="426"/>
        <w:jc w:val="both"/>
        <w:rPr>
          <w:rFonts w:ascii="Times New Roman" w:hAnsi="Times New Roman"/>
          <w:sz w:val="28"/>
        </w:rPr>
      </w:pPr>
      <w:r w:rsidRPr="00452ACD">
        <w:rPr>
          <w:rFonts w:ascii="Times New Roman" w:hAnsi="Times New Roman"/>
          <w:sz w:val="28"/>
        </w:rPr>
        <w:t xml:space="preserve">13.1. </w:t>
      </w:r>
      <w:r>
        <w:rPr>
          <w:rFonts w:ascii="Times New Roman" w:hAnsi="Times New Roman"/>
          <w:sz w:val="28"/>
        </w:rPr>
        <w:t>Матрицавий</w:t>
      </w:r>
      <w:r w:rsidRPr="00452ACD">
        <w:rPr>
          <w:rFonts w:ascii="Times New Roman" w:hAnsi="Times New Roman"/>
          <w:sz w:val="28"/>
        </w:rPr>
        <w:t xml:space="preserve"> </w:t>
      </w:r>
      <w:r>
        <w:rPr>
          <w:rFonts w:ascii="Times New Roman" w:hAnsi="Times New Roman"/>
          <w:sz w:val="28"/>
        </w:rPr>
        <w:t>иқтисодий</w:t>
      </w:r>
      <w:r w:rsidRPr="00452ACD">
        <w:rPr>
          <w:rFonts w:ascii="Times New Roman" w:hAnsi="Times New Roman"/>
          <w:sz w:val="28"/>
        </w:rPr>
        <w:t xml:space="preserve"> </w:t>
      </w:r>
      <w:r>
        <w:rPr>
          <w:rFonts w:ascii="Times New Roman" w:hAnsi="Times New Roman"/>
          <w:sz w:val="28"/>
        </w:rPr>
        <w:t>математик</w:t>
      </w:r>
      <w:r w:rsidRPr="00452ACD">
        <w:rPr>
          <w:rFonts w:ascii="Times New Roman" w:hAnsi="Times New Roman"/>
          <w:sz w:val="28"/>
        </w:rPr>
        <w:t xml:space="preserve"> </w:t>
      </w:r>
      <w:r>
        <w:rPr>
          <w:rFonts w:ascii="Times New Roman" w:hAnsi="Times New Roman"/>
          <w:sz w:val="28"/>
        </w:rPr>
        <w:t>моделлар</w:t>
      </w:r>
      <w:r w:rsidRPr="00452ACD">
        <w:rPr>
          <w:rFonts w:ascii="Times New Roman" w:hAnsi="Times New Roman"/>
          <w:sz w:val="28"/>
        </w:rPr>
        <w:t xml:space="preserve"> </w:t>
      </w:r>
      <w:r>
        <w:rPr>
          <w:rFonts w:ascii="Times New Roman" w:hAnsi="Times New Roman"/>
          <w:sz w:val="28"/>
        </w:rPr>
        <w:t>алохида</w:t>
      </w:r>
      <w:r w:rsidRPr="00452ACD">
        <w:rPr>
          <w:rFonts w:ascii="Times New Roman" w:hAnsi="Times New Roman"/>
          <w:sz w:val="28"/>
        </w:rPr>
        <w:t xml:space="preserve"> </w:t>
      </w:r>
      <w:r>
        <w:rPr>
          <w:rFonts w:ascii="Times New Roman" w:hAnsi="Times New Roman"/>
          <w:sz w:val="28"/>
        </w:rPr>
        <w:t>олинган</w:t>
      </w:r>
      <w:r w:rsidRPr="00452ACD">
        <w:rPr>
          <w:rFonts w:ascii="Times New Roman" w:hAnsi="Times New Roman"/>
          <w:sz w:val="28"/>
        </w:rPr>
        <w:t xml:space="preserve"> </w:t>
      </w:r>
      <w:r>
        <w:rPr>
          <w:rFonts w:ascii="Times New Roman" w:hAnsi="Times New Roman"/>
          <w:sz w:val="28"/>
        </w:rPr>
        <w:t>корхонадан</w:t>
      </w:r>
      <w:r w:rsidRPr="00452ACD">
        <w:rPr>
          <w:rFonts w:ascii="Times New Roman" w:hAnsi="Times New Roman"/>
          <w:sz w:val="28"/>
        </w:rPr>
        <w:t xml:space="preserve"> </w:t>
      </w:r>
      <w:r>
        <w:rPr>
          <w:rFonts w:ascii="Times New Roman" w:hAnsi="Times New Roman"/>
          <w:sz w:val="28"/>
        </w:rPr>
        <w:t>бошлаб</w:t>
      </w:r>
      <w:r w:rsidRPr="00452ACD">
        <w:rPr>
          <w:rFonts w:ascii="Times New Roman" w:hAnsi="Times New Roman"/>
          <w:sz w:val="28"/>
        </w:rPr>
        <w:t xml:space="preserve"> </w:t>
      </w:r>
      <w:r>
        <w:rPr>
          <w:rFonts w:ascii="Times New Roman" w:hAnsi="Times New Roman"/>
          <w:sz w:val="28"/>
        </w:rPr>
        <w:t>бутун</w:t>
      </w:r>
      <w:r w:rsidRPr="00452ACD">
        <w:rPr>
          <w:rFonts w:ascii="Times New Roman" w:hAnsi="Times New Roman"/>
          <w:sz w:val="28"/>
        </w:rPr>
        <w:t xml:space="preserve"> </w:t>
      </w:r>
      <w:r>
        <w:rPr>
          <w:rFonts w:ascii="Times New Roman" w:hAnsi="Times New Roman"/>
          <w:sz w:val="28"/>
        </w:rPr>
        <w:t>республика</w:t>
      </w:r>
      <w:r w:rsidRPr="00452ACD">
        <w:rPr>
          <w:rFonts w:ascii="Times New Roman" w:hAnsi="Times New Roman"/>
          <w:sz w:val="28"/>
        </w:rPr>
        <w:t xml:space="preserve"> </w:t>
      </w:r>
      <w:r>
        <w:rPr>
          <w:rFonts w:ascii="Times New Roman" w:hAnsi="Times New Roman"/>
          <w:sz w:val="28"/>
        </w:rPr>
        <w:t>халқ</w:t>
      </w:r>
      <w:r w:rsidRPr="00452ACD">
        <w:rPr>
          <w:rFonts w:ascii="Times New Roman" w:hAnsi="Times New Roman"/>
          <w:sz w:val="28"/>
        </w:rPr>
        <w:t xml:space="preserve"> </w:t>
      </w:r>
      <w:r>
        <w:rPr>
          <w:rFonts w:ascii="Times New Roman" w:hAnsi="Times New Roman"/>
          <w:sz w:val="28"/>
        </w:rPr>
        <w:t>хўжалигини</w:t>
      </w:r>
      <w:r w:rsidRPr="00452ACD">
        <w:rPr>
          <w:rFonts w:ascii="Times New Roman" w:hAnsi="Times New Roman"/>
          <w:sz w:val="28"/>
        </w:rPr>
        <w:t xml:space="preserve"> </w:t>
      </w:r>
      <w:r>
        <w:rPr>
          <w:rFonts w:ascii="Times New Roman" w:hAnsi="Times New Roman"/>
          <w:sz w:val="28"/>
          <w:lang w:val="uz-Cyrl-UZ"/>
        </w:rPr>
        <w:t>қ</w:t>
      </w:r>
      <w:r>
        <w:rPr>
          <w:rFonts w:ascii="Times New Roman" w:hAnsi="Times New Roman"/>
          <w:sz w:val="28"/>
        </w:rPr>
        <w:t>амраб</w:t>
      </w:r>
      <w:r w:rsidRPr="00452ACD">
        <w:rPr>
          <w:rFonts w:ascii="Times New Roman" w:hAnsi="Times New Roman"/>
          <w:sz w:val="28"/>
        </w:rPr>
        <w:t xml:space="preserve"> </w:t>
      </w:r>
      <w:r>
        <w:rPr>
          <w:rFonts w:ascii="Times New Roman" w:hAnsi="Times New Roman"/>
          <w:sz w:val="28"/>
        </w:rPr>
        <w:t>олган</w:t>
      </w:r>
      <w:r w:rsidRPr="00452ACD">
        <w:rPr>
          <w:rFonts w:ascii="Times New Roman" w:hAnsi="Times New Roman"/>
          <w:sz w:val="28"/>
        </w:rPr>
        <w:t xml:space="preserve"> </w:t>
      </w:r>
      <w:r>
        <w:rPr>
          <w:rFonts w:ascii="Times New Roman" w:hAnsi="Times New Roman"/>
          <w:sz w:val="28"/>
        </w:rPr>
        <w:t>ҳолда</w:t>
      </w:r>
      <w:r w:rsidRPr="00452ACD">
        <w:rPr>
          <w:rFonts w:ascii="Times New Roman" w:hAnsi="Times New Roman"/>
          <w:sz w:val="28"/>
        </w:rPr>
        <w:t xml:space="preserve"> </w:t>
      </w:r>
      <w:r>
        <w:rPr>
          <w:rFonts w:ascii="Times New Roman" w:hAnsi="Times New Roman"/>
          <w:sz w:val="28"/>
        </w:rPr>
        <w:t>маҳсулотлар</w:t>
      </w:r>
      <w:r w:rsidRPr="00452ACD">
        <w:rPr>
          <w:rFonts w:ascii="Times New Roman" w:hAnsi="Times New Roman"/>
          <w:sz w:val="28"/>
        </w:rPr>
        <w:t xml:space="preserve"> </w:t>
      </w:r>
      <w:r>
        <w:rPr>
          <w:rFonts w:ascii="Times New Roman" w:hAnsi="Times New Roman"/>
          <w:sz w:val="28"/>
        </w:rPr>
        <w:t>ишлаб</w:t>
      </w:r>
      <w:r w:rsidRPr="00452ACD">
        <w:rPr>
          <w:rFonts w:ascii="Times New Roman" w:hAnsi="Times New Roman"/>
          <w:sz w:val="28"/>
        </w:rPr>
        <w:t xml:space="preserve"> </w:t>
      </w:r>
      <w:r>
        <w:rPr>
          <w:rFonts w:ascii="Times New Roman" w:hAnsi="Times New Roman"/>
          <w:sz w:val="28"/>
        </w:rPr>
        <w:t>чиқариш</w:t>
      </w:r>
      <w:r w:rsidRPr="00452ACD">
        <w:rPr>
          <w:rFonts w:ascii="Times New Roman" w:hAnsi="Times New Roman"/>
          <w:sz w:val="28"/>
        </w:rPr>
        <w:t xml:space="preserve"> </w:t>
      </w:r>
      <w:r>
        <w:rPr>
          <w:rFonts w:ascii="Times New Roman" w:hAnsi="Times New Roman"/>
          <w:sz w:val="28"/>
        </w:rPr>
        <w:t>ва</w:t>
      </w:r>
      <w:r w:rsidRPr="00452ACD">
        <w:rPr>
          <w:rFonts w:ascii="Times New Roman" w:hAnsi="Times New Roman"/>
          <w:sz w:val="28"/>
        </w:rPr>
        <w:t xml:space="preserve"> </w:t>
      </w:r>
      <w:r>
        <w:rPr>
          <w:rFonts w:ascii="Times New Roman" w:hAnsi="Times New Roman"/>
          <w:sz w:val="28"/>
        </w:rPr>
        <w:t>тақсимлашни</w:t>
      </w:r>
      <w:r w:rsidRPr="00452ACD">
        <w:rPr>
          <w:rFonts w:ascii="Times New Roman" w:hAnsi="Times New Roman"/>
          <w:sz w:val="28"/>
        </w:rPr>
        <w:t xml:space="preserve"> </w:t>
      </w:r>
      <w:r>
        <w:rPr>
          <w:rFonts w:ascii="Times New Roman" w:hAnsi="Times New Roman"/>
          <w:sz w:val="28"/>
        </w:rPr>
        <w:t>таҳлил</w:t>
      </w:r>
      <w:r w:rsidRPr="00452ACD">
        <w:rPr>
          <w:rFonts w:ascii="Times New Roman" w:hAnsi="Times New Roman"/>
          <w:sz w:val="28"/>
        </w:rPr>
        <w:t xml:space="preserve"> </w:t>
      </w:r>
      <w:r>
        <w:rPr>
          <w:rFonts w:ascii="Times New Roman" w:hAnsi="Times New Roman"/>
          <w:sz w:val="28"/>
        </w:rPr>
        <w:t>қилиш</w:t>
      </w:r>
      <w:r w:rsidRPr="00452ACD">
        <w:rPr>
          <w:rFonts w:ascii="Times New Roman" w:hAnsi="Times New Roman"/>
          <w:sz w:val="28"/>
        </w:rPr>
        <w:t xml:space="preserve"> </w:t>
      </w:r>
      <w:r>
        <w:rPr>
          <w:rFonts w:ascii="Times New Roman" w:hAnsi="Times New Roman"/>
          <w:sz w:val="28"/>
        </w:rPr>
        <w:t>ҳамда</w:t>
      </w:r>
      <w:r w:rsidRPr="00452ACD">
        <w:rPr>
          <w:rFonts w:ascii="Times New Roman" w:hAnsi="Times New Roman"/>
          <w:sz w:val="28"/>
        </w:rPr>
        <w:t xml:space="preserve"> </w:t>
      </w:r>
      <w:r>
        <w:rPr>
          <w:rFonts w:ascii="Times New Roman" w:hAnsi="Times New Roman"/>
          <w:sz w:val="28"/>
        </w:rPr>
        <w:t>режалаштириш</w:t>
      </w:r>
      <w:r w:rsidRPr="00452ACD">
        <w:rPr>
          <w:rFonts w:ascii="Times New Roman" w:hAnsi="Times New Roman"/>
          <w:sz w:val="28"/>
        </w:rPr>
        <w:t xml:space="preserve"> </w:t>
      </w:r>
      <w:r>
        <w:rPr>
          <w:rFonts w:ascii="Times New Roman" w:hAnsi="Times New Roman"/>
          <w:sz w:val="28"/>
        </w:rPr>
        <w:t>учун</w:t>
      </w:r>
      <w:r w:rsidRPr="00452ACD">
        <w:rPr>
          <w:rFonts w:ascii="Times New Roman" w:hAnsi="Times New Roman"/>
          <w:sz w:val="28"/>
        </w:rPr>
        <w:t xml:space="preserve"> </w:t>
      </w:r>
      <w:r>
        <w:rPr>
          <w:rFonts w:ascii="Times New Roman" w:hAnsi="Times New Roman"/>
          <w:sz w:val="28"/>
        </w:rPr>
        <w:t>мулжалланган</w:t>
      </w:r>
      <w:r w:rsidRPr="00452ACD">
        <w:rPr>
          <w:rFonts w:ascii="Times New Roman" w:hAnsi="Times New Roman"/>
          <w:sz w:val="28"/>
        </w:rPr>
        <w:t xml:space="preserve"> </w:t>
      </w:r>
      <w:r>
        <w:rPr>
          <w:rFonts w:ascii="Times New Roman" w:hAnsi="Times New Roman"/>
          <w:sz w:val="28"/>
        </w:rPr>
        <w:t>бўлиб</w:t>
      </w:r>
      <w:r w:rsidRPr="00452ACD">
        <w:rPr>
          <w:rFonts w:ascii="Times New Roman" w:hAnsi="Times New Roman"/>
          <w:sz w:val="28"/>
        </w:rPr>
        <w:t xml:space="preserve">, </w:t>
      </w:r>
      <w:r>
        <w:rPr>
          <w:rFonts w:ascii="Times New Roman" w:hAnsi="Times New Roman"/>
          <w:sz w:val="28"/>
        </w:rPr>
        <w:t>бу</w:t>
      </w:r>
      <w:r w:rsidRPr="00452ACD">
        <w:rPr>
          <w:rFonts w:ascii="Times New Roman" w:hAnsi="Times New Roman"/>
          <w:sz w:val="28"/>
        </w:rPr>
        <w:t xml:space="preserve"> </w:t>
      </w:r>
      <w:r>
        <w:rPr>
          <w:rFonts w:ascii="Times New Roman" w:hAnsi="Times New Roman"/>
          <w:sz w:val="28"/>
        </w:rPr>
        <w:t>юзага</w:t>
      </w:r>
      <w:r w:rsidRPr="00452ACD">
        <w:rPr>
          <w:rFonts w:ascii="Times New Roman" w:hAnsi="Times New Roman"/>
          <w:sz w:val="28"/>
        </w:rPr>
        <w:t xml:space="preserve"> </w:t>
      </w:r>
      <w:r>
        <w:rPr>
          <w:rFonts w:ascii="Times New Roman" w:hAnsi="Times New Roman"/>
          <w:sz w:val="28"/>
        </w:rPr>
        <w:t>келган</w:t>
      </w:r>
      <w:r w:rsidRPr="00452ACD">
        <w:rPr>
          <w:rFonts w:ascii="Times New Roman" w:hAnsi="Times New Roman"/>
          <w:sz w:val="28"/>
        </w:rPr>
        <w:t xml:space="preserve"> </w:t>
      </w:r>
      <w:r>
        <w:rPr>
          <w:rFonts w:ascii="Times New Roman" w:hAnsi="Times New Roman"/>
          <w:sz w:val="28"/>
        </w:rPr>
        <w:t>пропорцияларни</w:t>
      </w:r>
      <w:r w:rsidRPr="00452ACD">
        <w:rPr>
          <w:rFonts w:ascii="Times New Roman" w:hAnsi="Times New Roman"/>
          <w:sz w:val="28"/>
        </w:rPr>
        <w:t xml:space="preserve"> </w:t>
      </w:r>
      <w:r>
        <w:rPr>
          <w:rFonts w:ascii="Times New Roman" w:hAnsi="Times New Roman"/>
          <w:sz w:val="28"/>
        </w:rPr>
        <w:t>ўрганиш</w:t>
      </w:r>
      <w:r w:rsidRPr="00452ACD">
        <w:rPr>
          <w:rFonts w:ascii="Times New Roman" w:hAnsi="Times New Roman"/>
          <w:sz w:val="28"/>
        </w:rPr>
        <w:t xml:space="preserve">, </w:t>
      </w:r>
      <w:r>
        <w:rPr>
          <w:rFonts w:ascii="Times New Roman" w:hAnsi="Times New Roman"/>
          <w:sz w:val="28"/>
        </w:rPr>
        <w:t>режаларни</w:t>
      </w:r>
      <w:r w:rsidRPr="00452ACD">
        <w:rPr>
          <w:rFonts w:ascii="Times New Roman" w:hAnsi="Times New Roman"/>
          <w:sz w:val="28"/>
        </w:rPr>
        <w:t xml:space="preserve"> </w:t>
      </w:r>
      <w:r>
        <w:rPr>
          <w:rFonts w:ascii="Times New Roman" w:hAnsi="Times New Roman"/>
          <w:sz w:val="28"/>
        </w:rPr>
        <w:t>мувофиклаштириш</w:t>
      </w:r>
      <w:r w:rsidRPr="00452ACD">
        <w:rPr>
          <w:rFonts w:ascii="Times New Roman" w:hAnsi="Times New Roman"/>
          <w:sz w:val="28"/>
        </w:rPr>
        <w:t xml:space="preserve"> </w:t>
      </w:r>
      <w:r>
        <w:rPr>
          <w:rFonts w:ascii="Times New Roman" w:hAnsi="Times New Roman"/>
          <w:sz w:val="28"/>
        </w:rPr>
        <w:t>имконини</w:t>
      </w:r>
      <w:r w:rsidRPr="00452ACD">
        <w:rPr>
          <w:rFonts w:ascii="Times New Roman" w:hAnsi="Times New Roman"/>
          <w:sz w:val="28"/>
        </w:rPr>
        <w:t xml:space="preserve"> </w:t>
      </w:r>
      <w:r>
        <w:rPr>
          <w:rFonts w:ascii="Times New Roman" w:hAnsi="Times New Roman"/>
          <w:sz w:val="28"/>
        </w:rPr>
        <w:t>беради</w:t>
      </w:r>
      <w:r w:rsidRPr="00452ACD">
        <w:rPr>
          <w:rFonts w:ascii="Times New Roman" w:hAnsi="Times New Roman"/>
          <w:sz w:val="28"/>
        </w:rPr>
        <w:t>.</w:t>
      </w:r>
    </w:p>
    <w:p w:rsidR="009316BA" w:rsidRPr="003B4275" w:rsidRDefault="009316BA" w:rsidP="009316BA">
      <w:pPr>
        <w:ind w:firstLine="426"/>
        <w:jc w:val="both"/>
        <w:rPr>
          <w:rFonts w:ascii="Times New Roman" w:hAnsi="Times New Roman"/>
          <w:sz w:val="28"/>
          <w:lang w:val="en-US"/>
        </w:rPr>
      </w:pPr>
      <w:r>
        <w:rPr>
          <w:rFonts w:ascii="Times New Roman" w:hAnsi="Times New Roman"/>
          <w:sz w:val="28"/>
        </w:rPr>
        <w:t>Халқ</w:t>
      </w:r>
      <w:r w:rsidRPr="003B4275">
        <w:rPr>
          <w:rFonts w:ascii="Times New Roman" w:hAnsi="Times New Roman"/>
          <w:sz w:val="28"/>
          <w:lang w:val="en-US"/>
        </w:rPr>
        <w:t xml:space="preserve"> </w:t>
      </w:r>
      <w:r>
        <w:rPr>
          <w:rFonts w:ascii="Times New Roman" w:hAnsi="Times New Roman"/>
          <w:sz w:val="28"/>
        </w:rPr>
        <w:t>хўжалиги</w:t>
      </w:r>
      <w:r w:rsidRPr="003B4275">
        <w:rPr>
          <w:rFonts w:ascii="Times New Roman" w:hAnsi="Times New Roman"/>
          <w:sz w:val="28"/>
          <w:lang w:val="en-US"/>
        </w:rPr>
        <w:t xml:space="preserve"> </w:t>
      </w:r>
      <w:r>
        <w:rPr>
          <w:rFonts w:ascii="Times New Roman" w:hAnsi="Times New Roman"/>
          <w:sz w:val="28"/>
        </w:rPr>
        <w:t>даражасидаги</w:t>
      </w:r>
      <w:r w:rsidRPr="003B4275">
        <w:rPr>
          <w:rFonts w:ascii="Times New Roman" w:hAnsi="Times New Roman"/>
          <w:sz w:val="28"/>
          <w:lang w:val="en-US"/>
        </w:rPr>
        <w:t xml:space="preserve"> </w:t>
      </w:r>
      <w:r>
        <w:rPr>
          <w:rFonts w:ascii="Times New Roman" w:hAnsi="Times New Roman"/>
          <w:sz w:val="28"/>
        </w:rPr>
        <w:t>тармоқлараро</w:t>
      </w:r>
      <w:r w:rsidRPr="003B4275">
        <w:rPr>
          <w:rFonts w:ascii="Times New Roman" w:hAnsi="Times New Roman"/>
          <w:sz w:val="28"/>
          <w:lang w:val="en-US"/>
        </w:rPr>
        <w:t xml:space="preserve"> </w:t>
      </w:r>
      <w:r>
        <w:rPr>
          <w:rFonts w:ascii="Times New Roman" w:hAnsi="Times New Roman"/>
          <w:sz w:val="28"/>
        </w:rPr>
        <w:t>баланс</w:t>
      </w:r>
      <w:r w:rsidRPr="003B4275">
        <w:rPr>
          <w:rFonts w:ascii="Times New Roman" w:hAnsi="Times New Roman"/>
          <w:sz w:val="28"/>
          <w:lang w:val="en-US"/>
        </w:rPr>
        <w:t xml:space="preserve"> (</w:t>
      </w:r>
      <w:r>
        <w:rPr>
          <w:rFonts w:ascii="Times New Roman" w:hAnsi="Times New Roman"/>
          <w:sz w:val="28"/>
        </w:rPr>
        <w:t>ТАБ</w:t>
      </w:r>
      <w:r w:rsidRPr="003B4275">
        <w:rPr>
          <w:rFonts w:ascii="Times New Roman" w:hAnsi="Times New Roman"/>
          <w:sz w:val="28"/>
          <w:lang w:val="en-US"/>
        </w:rPr>
        <w:t xml:space="preserve">) </w:t>
      </w:r>
      <w:r>
        <w:rPr>
          <w:rFonts w:ascii="Times New Roman" w:hAnsi="Times New Roman"/>
          <w:sz w:val="28"/>
        </w:rPr>
        <w:t>да</w:t>
      </w:r>
      <w:r w:rsidRPr="003B4275">
        <w:rPr>
          <w:rFonts w:ascii="Times New Roman" w:hAnsi="Times New Roman"/>
          <w:sz w:val="28"/>
          <w:lang w:val="en-US"/>
        </w:rPr>
        <w:t xml:space="preserve"> </w:t>
      </w:r>
      <w:r>
        <w:rPr>
          <w:rFonts w:ascii="Times New Roman" w:hAnsi="Times New Roman"/>
          <w:sz w:val="28"/>
        </w:rPr>
        <w:t>миллий</w:t>
      </w:r>
      <w:r w:rsidRPr="003B4275">
        <w:rPr>
          <w:rFonts w:ascii="Times New Roman" w:hAnsi="Times New Roman"/>
          <w:sz w:val="28"/>
          <w:lang w:val="en-US"/>
        </w:rPr>
        <w:t xml:space="preserve"> </w:t>
      </w:r>
      <w:r>
        <w:rPr>
          <w:rFonts w:ascii="Times New Roman" w:hAnsi="Times New Roman"/>
          <w:sz w:val="28"/>
        </w:rPr>
        <w:t>даромаднинг</w:t>
      </w:r>
      <w:r w:rsidRPr="003B4275">
        <w:rPr>
          <w:rFonts w:ascii="Times New Roman" w:hAnsi="Times New Roman"/>
          <w:sz w:val="28"/>
          <w:lang w:val="en-US"/>
        </w:rPr>
        <w:t xml:space="preserve"> </w:t>
      </w:r>
      <w:r>
        <w:rPr>
          <w:rFonts w:ascii="Times New Roman" w:hAnsi="Times New Roman"/>
          <w:sz w:val="28"/>
        </w:rPr>
        <w:t>яратилиши</w:t>
      </w:r>
      <w:r w:rsidRPr="003B4275">
        <w:rPr>
          <w:rFonts w:ascii="Times New Roman" w:hAnsi="Times New Roman"/>
          <w:sz w:val="28"/>
          <w:lang w:val="en-US"/>
        </w:rPr>
        <w:t xml:space="preserve"> </w:t>
      </w:r>
      <w:r>
        <w:rPr>
          <w:rFonts w:ascii="Times New Roman" w:hAnsi="Times New Roman"/>
          <w:sz w:val="28"/>
        </w:rPr>
        <w:t>ва</w:t>
      </w:r>
      <w:r w:rsidRPr="003B4275">
        <w:rPr>
          <w:rFonts w:ascii="Times New Roman" w:hAnsi="Times New Roman"/>
          <w:sz w:val="28"/>
          <w:lang w:val="en-US"/>
        </w:rPr>
        <w:t xml:space="preserve"> </w:t>
      </w:r>
      <w:r>
        <w:rPr>
          <w:rFonts w:ascii="Times New Roman" w:hAnsi="Times New Roman"/>
          <w:sz w:val="28"/>
        </w:rPr>
        <w:t>тақсимланиши</w:t>
      </w:r>
      <w:r w:rsidRPr="003B4275">
        <w:rPr>
          <w:rFonts w:ascii="Times New Roman" w:hAnsi="Times New Roman"/>
          <w:sz w:val="28"/>
          <w:lang w:val="en-US"/>
        </w:rPr>
        <w:t xml:space="preserve">, </w:t>
      </w:r>
      <w:r>
        <w:rPr>
          <w:rFonts w:ascii="Times New Roman" w:hAnsi="Times New Roman"/>
          <w:sz w:val="28"/>
        </w:rPr>
        <w:t>моддий</w:t>
      </w:r>
      <w:r w:rsidRPr="003B4275">
        <w:rPr>
          <w:rFonts w:ascii="Times New Roman" w:hAnsi="Times New Roman"/>
          <w:sz w:val="28"/>
          <w:lang w:val="en-US"/>
        </w:rPr>
        <w:t xml:space="preserve"> </w:t>
      </w:r>
      <w:r>
        <w:rPr>
          <w:rFonts w:ascii="Times New Roman" w:hAnsi="Times New Roman"/>
          <w:sz w:val="28"/>
        </w:rPr>
        <w:t>ва</w:t>
      </w:r>
      <w:r w:rsidRPr="003B4275">
        <w:rPr>
          <w:rFonts w:ascii="Times New Roman" w:hAnsi="Times New Roman"/>
          <w:sz w:val="28"/>
          <w:lang w:val="en-US"/>
        </w:rPr>
        <w:t xml:space="preserve"> </w:t>
      </w:r>
      <w:r>
        <w:rPr>
          <w:rFonts w:ascii="Times New Roman" w:hAnsi="Times New Roman"/>
          <w:sz w:val="28"/>
        </w:rPr>
        <w:t>меҳнат</w:t>
      </w:r>
      <w:r w:rsidRPr="003B4275">
        <w:rPr>
          <w:rFonts w:ascii="Times New Roman" w:hAnsi="Times New Roman"/>
          <w:sz w:val="28"/>
          <w:lang w:val="en-US"/>
        </w:rPr>
        <w:t xml:space="preserve"> </w:t>
      </w:r>
      <w:r>
        <w:rPr>
          <w:rFonts w:ascii="Times New Roman" w:hAnsi="Times New Roman"/>
          <w:sz w:val="28"/>
        </w:rPr>
        <w:t>ресурсларидан</w:t>
      </w:r>
      <w:r w:rsidRPr="003B4275">
        <w:rPr>
          <w:rFonts w:ascii="Times New Roman" w:hAnsi="Times New Roman"/>
          <w:sz w:val="28"/>
          <w:lang w:val="en-US"/>
        </w:rPr>
        <w:t xml:space="preserve"> </w:t>
      </w:r>
      <w:r>
        <w:rPr>
          <w:rFonts w:ascii="Times New Roman" w:hAnsi="Times New Roman"/>
          <w:sz w:val="28"/>
        </w:rPr>
        <w:t>фойдаланиш</w:t>
      </w:r>
      <w:r w:rsidRPr="003B4275">
        <w:rPr>
          <w:rFonts w:ascii="Times New Roman" w:hAnsi="Times New Roman"/>
          <w:sz w:val="28"/>
          <w:lang w:val="en-US"/>
        </w:rPr>
        <w:t xml:space="preserve">, </w:t>
      </w:r>
      <w:r>
        <w:rPr>
          <w:rFonts w:ascii="Times New Roman" w:hAnsi="Times New Roman"/>
          <w:sz w:val="28"/>
        </w:rPr>
        <w:t>тармоқлар</w:t>
      </w:r>
      <w:r w:rsidRPr="003B4275">
        <w:rPr>
          <w:rFonts w:ascii="Times New Roman" w:hAnsi="Times New Roman"/>
          <w:sz w:val="28"/>
          <w:lang w:val="en-US"/>
        </w:rPr>
        <w:t xml:space="preserve"> </w:t>
      </w:r>
      <w:r>
        <w:rPr>
          <w:rFonts w:ascii="Times New Roman" w:hAnsi="Times New Roman"/>
          <w:sz w:val="28"/>
        </w:rPr>
        <w:t>ўртасидаги</w:t>
      </w:r>
      <w:r w:rsidRPr="003B4275">
        <w:rPr>
          <w:rFonts w:ascii="Times New Roman" w:hAnsi="Times New Roman"/>
          <w:sz w:val="28"/>
          <w:lang w:val="en-US"/>
        </w:rPr>
        <w:t xml:space="preserve"> </w:t>
      </w:r>
      <w:r>
        <w:rPr>
          <w:rFonts w:ascii="Times New Roman" w:hAnsi="Times New Roman"/>
          <w:sz w:val="28"/>
        </w:rPr>
        <w:t>ишлаб</w:t>
      </w:r>
      <w:r w:rsidRPr="003B4275">
        <w:rPr>
          <w:rFonts w:ascii="Times New Roman" w:hAnsi="Times New Roman"/>
          <w:sz w:val="28"/>
          <w:lang w:val="en-US"/>
        </w:rPr>
        <w:t xml:space="preserve"> </w:t>
      </w:r>
      <w:r>
        <w:rPr>
          <w:rFonts w:ascii="Times New Roman" w:hAnsi="Times New Roman"/>
          <w:sz w:val="28"/>
        </w:rPr>
        <w:t>чиқариш</w:t>
      </w:r>
      <w:r w:rsidRPr="003B4275">
        <w:rPr>
          <w:rFonts w:ascii="Times New Roman" w:hAnsi="Times New Roman"/>
          <w:sz w:val="28"/>
          <w:lang w:val="en-US"/>
        </w:rPr>
        <w:t xml:space="preserve"> </w:t>
      </w:r>
      <w:r>
        <w:rPr>
          <w:rFonts w:ascii="Times New Roman" w:hAnsi="Times New Roman"/>
          <w:sz w:val="28"/>
        </w:rPr>
        <w:t>алоқалари</w:t>
      </w:r>
      <w:r w:rsidRPr="003B4275">
        <w:rPr>
          <w:rFonts w:ascii="Times New Roman" w:hAnsi="Times New Roman"/>
          <w:sz w:val="28"/>
          <w:lang w:val="en-US"/>
        </w:rPr>
        <w:t xml:space="preserve"> </w:t>
      </w:r>
      <w:r>
        <w:rPr>
          <w:rFonts w:ascii="Times New Roman" w:hAnsi="Times New Roman"/>
          <w:sz w:val="28"/>
        </w:rPr>
        <w:t>ҳамда</w:t>
      </w:r>
      <w:r w:rsidRPr="003B4275">
        <w:rPr>
          <w:rFonts w:ascii="Times New Roman" w:hAnsi="Times New Roman"/>
          <w:sz w:val="28"/>
          <w:lang w:val="en-US"/>
        </w:rPr>
        <w:t xml:space="preserve"> </w:t>
      </w:r>
      <w:r>
        <w:rPr>
          <w:rFonts w:ascii="Times New Roman" w:hAnsi="Times New Roman"/>
          <w:sz w:val="28"/>
        </w:rPr>
        <w:t>ижтимоий</w:t>
      </w:r>
      <w:r w:rsidRPr="003B4275">
        <w:rPr>
          <w:rFonts w:ascii="Times New Roman" w:hAnsi="Times New Roman"/>
          <w:sz w:val="28"/>
          <w:lang w:val="en-US"/>
        </w:rPr>
        <w:t xml:space="preserve"> </w:t>
      </w:r>
      <w:r>
        <w:rPr>
          <w:rFonts w:ascii="Times New Roman" w:hAnsi="Times New Roman"/>
          <w:sz w:val="28"/>
        </w:rPr>
        <w:t>маҳсулотнинг</w:t>
      </w:r>
      <w:r w:rsidRPr="003B4275">
        <w:rPr>
          <w:rFonts w:ascii="Times New Roman" w:hAnsi="Times New Roman"/>
          <w:sz w:val="28"/>
          <w:lang w:val="en-US"/>
        </w:rPr>
        <w:t xml:space="preserve"> </w:t>
      </w:r>
      <w:r>
        <w:rPr>
          <w:rFonts w:ascii="Times New Roman" w:hAnsi="Times New Roman"/>
          <w:sz w:val="28"/>
        </w:rPr>
        <w:t>ишлаб</w:t>
      </w:r>
      <w:r w:rsidRPr="003B4275">
        <w:rPr>
          <w:rFonts w:ascii="Times New Roman" w:hAnsi="Times New Roman"/>
          <w:sz w:val="28"/>
          <w:lang w:val="en-US"/>
        </w:rPr>
        <w:t xml:space="preserve"> </w:t>
      </w:r>
      <w:r>
        <w:rPr>
          <w:rFonts w:ascii="Times New Roman" w:hAnsi="Times New Roman"/>
          <w:sz w:val="28"/>
        </w:rPr>
        <w:t>чиқарилиши</w:t>
      </w:r>
      <w:r w:rsidRPr="003B4275">
        <w:rPr>
          <w:rFonts w:ascii="Times New Roman" w:hAnsi="Times New Roman"/>
          <w:sz w:val="28"/>
          <w:lang w:val="en-US"/>
        </w:rPr>
        <w:t xml:space="preserve"> </w:t>
      </w:r>
      <w:r>
        <w:rPr>
          <w:rFonts w:ascii="Times New Roman" w:hAnsi="Times New Roman"/>
          <w:sz w:val="28"/>
        </w:rPr>
        <w:t>ва</w:t>
      </w:r>
      <w:r w:rsidRPr="003B4275">
        <w:rPr>
          <w:rFonts w:ascii="Times New Roman" w:hAnsi="Times New Roman"/>
          <w:sz w:val="28"/>
          <w:lang w:val="en-US"/>
        </w:rPr>
        <w:t xml:space="preserve"> </w:t>
      </w:r>
      <w:r>
        <w:rPr>
          <w:rFonts w:ascii="Times New Roman" w:hAnsi="Times New Roman"/>
          <w:sz w:val="28"/>
        </w:rPr>
        <w:t>тақсимланиши</w:t>
      </w:r>
      <w:r w:rsidRPr="003B4275">
        <w:rPr>
          <w:rFonts w:ascii="Times New Roman" w:hAnsi="Times New Roman"/>
          <w:sz w:val="28"/>
          <w:lang w:val="en-US"/>
        </w:rPr>
        <w:t xml:space="preserve"> </w:t>
      </w:r>
      <w:r>
        <w:rPr>
          <w:rFonts w:ascii="Times New Roman" w:hAnsi="Times New Roman"/>
          <w:sz w:val="28"/>
        </w:rPr>
        <w:t>ўз</w:t>
      </w:r>
      <w:r w:rsidRPr="00413999">
        <w:rPr>
          <w:rFonts w:ascii="Times New Roman" w:hAnsi="Times New Roman"/>
          <w:sz w:val="28"/>
          <w:lang w:val="en-US"/>
        </w:rPr>
        <w:t xml:space="preserve"> </w:t>
      </w:r>
      <w:r w:rsidRPr="003B4275">
        <w:rPr>
          <w:rFonts w:ascii="Times New Roman" w:hAnsi="Times New Roman"/>
          <w:sz w:val="28"/>
          <w:lang w:val="en-US"/>
        </w:rPr>
        <w:t xml:space="preserve"> </w:t>
      </w:r>
      <w:r>
        <w:rPr>
          <w:rFonts w:ascii="Times New Roman" w:hAnsi="Times New Roman"/>
          <w:sz w:val="28"/>
        </w:rPr>
        <w:t>аксини</w:t>
      </w:r>
      <w:r w:rsidRPr="003B4275">
        <w:rPr>
          <w:rFonts w:ascii="Times New Roman" w:hAnsi="Times New Roman"/>
          <w:sz w:val="28"/>
          <w:lang w:val="en-US"/>
        </w:rPr>
        <w:t xml:space="preserve"> </w:t>
      </w:r>
      <w:r>
        <w:rPr>
          <w:rFonts w:ascii="Times New Roman" w:hAnsi="Times New Roman"/>
          <w:sz w:val="28"/>
        </w:rPr>
        <w:t>топади</w:t>
      </w:r>
      <w:r w:rsidRPr="003B4275">
        <w:rPr>
          <w:rFonts w:ascii="Times New Roman" w:hAnsi="Times New Roman"/>
          <w:sz w:val="28"/>
          <w:lang w:val="en-US"/>
        </w:rPr>
        <w:t>.</w:t>
      </w:r>
      <w:r>
        <w:rPr>
          <w:rFonts w:ascii="Times New Roman" w:hAnsi="Times New Roman"/>
          <w:sz w:val="28"/>
        </w:rPr>
        <w:t>Халқ</w:t>
      </w:r>
      <w:r w:rsidRPr="003B4275">
        <w:rPr>
          <w:rFonts w:ascii="Times New Roman" w:hAnsi="Times New Roman"/>
          <w:sz w:val="28"/>
          <w:lang w:val="en-US"/>
        </w:rPr>
        <w:t xml:space="preserve"> </w:t>
      </w:r>
      <w:r>
        <w:rPr>
          <w:rFonts w:ascii="Times New Roman" w:hAnsi="Times New Roman"/>
          <w:sz w:val="28"/>
        </w:rPr>
        <w:t>хўжалигида</w:t>
      </w:r>
      <w:r w:rsidRPr="003B4275">
        <w:rPr>
          <w:rFonts w:ascii="Times New Roman" w:hAnsi="Times New Roman"/>
          <w:sz w:val="28"/>
          <w:lang w:val="en-US"/>
        </w:rPr>
        <w:t xml:space="preserve"> </w:t>
      </w:r>
      <w:r>
        <w:rPr>
          <w:rFonts w:ascii="Times New Roman" w:hAnsi="Times New Roman"/>
          <w:sz w:val="28"/>
        </w:rPr>
        <w:t>маҳсулот</w:t>
      </w:r>
      <w:r w:rsidRPr="003B4275">
        <w:rPr>
          <w:rFonts w:ascii="Times New Roman" w:hAnsi="Times New Roman"/>
          <w:sz w:val="28"/>
          <w:lang w:val="en-US"/>
        </w:rPr>
        <w:t xml:space="preserve"> </w:t>
      </w:r>
      <w:r>
        <w:rPr>
          <w:rFonts w:ascii="Times New Roman" w:hAnsi="Times New Roman"/>
          <w:sz w:val="28"/>
        </w:rPr>
        <w:t>ишлаб</w:t>
      </w:r>
      <w:r w:rsidRPr="003B4275">
        <w:rPr>
          <w:rFonts w:ascii="Times New Roman" w:hAnsi="Times New Roman"/>
          <w:sz w:val="28"/>
          <w:lang w:val="en-US"/>
        </w:rPr>
        <w:t xml:space="preserve"> </w:t>
      </w:r>
      <w:r>
        <w:rPr>
          <w:rFonts w:ascii="Times New Roman" w:hAnsi="Times New Roman"/>
          <w:sz w:val="28"/>
        </w:rPr>
        <w:t>чиқариш</w:t>
      </w:r>
      <w:r w:rsidRPr="003B4275">
        <w:rPr>
          <w:rFonts w:ascii="Times New Roman" w:hAnsi="Times New Roman"/>
          <w:sz w:val="28"/>
          <w:lang w:val="en-US"/>
        </w:rPr>
        <w:t xml:space="preserve"> </w:t>
      </w:r>
      <w:r>
        <w:rPr>
          <w:rFonts w:ascii="Times New Roman" w:hAnsi="Times New Roman"/>
          <w:sz w:val="28"/>
        </w:rPr>
        <w:t>ва</w:t>
      </w:r>
      <w:r w:rsidRPr="003B4275">
        <w:rPr>
          <w:rFonts w:ascii="Times New Roman" w:hAnsi="Times New Roman"/>
          <w:sz w:val="28"/>
          <w:lang w:val="en-US"/>
        </w:rPr>
        <w:t xml:space="preserve"> </w:t>
      </w:r>
      <w:r>
        <w:rPr>
          <w:rFonts w:ascii="Times New Roman" w:hAnsi="Times New Roman"/>
          <w:sz w:val="28"/>
        </w:rPr>
        <w:t>тақсимланиши</w:t>
      </w:r>
      <w:r w:rsidRPr="003B4275">
        <w:rPr>
          <w:rFonts w:ascii="Times New Roman" w:hAnsi="Times New Roman"/>
          <w:sz w:val="28"/>
          <w:lang w:val="en-US"/>
        </w:rPr>
        <w:t xml:space="preserve"> </w:t>
      </w:r>
      <w:r>
        <w:rPr>
          <w:rFonts w:ascii="Times New Roman" w:hAnsi="Times New Roman"/>
          <w:sz w:val="28"/>
        </w:rPr>
        <w:t>тармоқлараро</w:t>
      </w:r>
      <w:r w:rsidRPr="003B4275">
        <w:rPr>
          <w:rFonts w:ascii="Times New Roman" w:hAnsi="Times New Roman"/>
          <w:sz w:val="28"/>
          <w:lang w:val="en-US"/>
        </w:rPr>
        <w:t xml:space="preserve"> </w:t>
      </w:r>
      <w:r>
        <w:rPr>
          <w:rFonts w:ascii="Times New Roman" w:hAnsi="Times New Roman"/>
          <w:sz w:val="28"/>
        </w:rPr>
        <w:t>балансининг</w:t>
      </w:r>
      <w:r w:rsidRPr="003B4275">
        <w:rPr>
          <w:rFonts w:ascii="Times New Roman" w:hAnsi="Times New Roman"/>
          <w:sz w:val="28"/>
          <w:lang w:val="en-US"/>
        </w:rPr>
        <w:t xml:space="preserve"> </w:t>
      </w:r>
      <w:r>
        <w:rPr>
          <w:rFonts w:ascii="Times New Roman" w:hAnsi="Times New Roman"/>
          <w:sz w:val="28"/>
        </w:rPr>
        <w:t>математик</w:t>
      </w:r>
      <w:r w:rsidRPr="003B4275">
        <w:rPr>
          <w:rFonts w:ascii="Times New Roman" w:hAnsi="Times New Roman"/>
          <w:sz w:val="28"/>
          <w:lang w:val="en-US"/>
        </w:rPr>
        <w:t xml:space="preserve"> </w:t>
      </w:r>
      <w:r>
        <w:rPr>
          <w:rFonts w:ascii="Times New Roman" w:hAnsi="Times New Roman"/>
          <w:sz w:val="28"/>
        </w:rPr>
        <w:t>модели</w:t>
      </w:r>
      <w:r w:rsidRPr="003B4275">
        <w:rPr>
          <w:rFonts w:ascii="Times New Roman" w:hAnsi="Times New Roman"/>
          <w:sz w:val="28"/>
          <w:lang w:val="en-US"/>
        </w:rPr>
        <w:t>.</w:t>
      </w:r>
    </w:p>
    <w:p w:rsidR="009316BA" w:rsidRPr="003B4275" w:rsidRDefault="009316BA" w:rsidP="009316BA">
      <w:pPr>
        <w:ind w:firstLine="426"/>
        <w:jc w:val="both"/>
        <w:rPr>
          <w:rFonts w:ascii="Times New Roman" w:hAnsi="Times New Roman"/>
          <w:sz w:val="28"/>
          <w:lang w:val="en-US"/>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5"/>
        <w:gridCol w:w="696"/>
        <w:gridCol w:w="696"/>
        <w:gridCol w:w="652"/>
        <w:gridCol w:w="739"/>
        <w:gridCol w:w="761"/>
        <w:gridCol w:w="1984"/>
        <w:gridCol w:w="1559"/>
      </w:tblGrid>
      <w:tr w:rsidR="009316BA" w:rsidTr="00F22EFE">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9316BA" w:rsidRPr="00862CFB" w:rsidRDefault="009316BA" w:rsidP="00F22EFE">
            <w:pPr>
              <w:jc w:val="both"/>
              <w:rPr>
                <w:rFonts w:ascii="Times New Roman" w:hAnsi="Times New Roman"/>
                <w:sz w:val="28"/>
                <w:lang w:val="en-US"/>
              </w:rPr>
            </w:pPr>
            <w:r>
              <w:rPr>
                <w:noProof/>
              </w:rPr>
              <mc:AlternateContent>
                <mc:Choice Requires="wps">
                  <w:drawing>
                    <wp:anchor distT="0" distB="0" distL="114300" distR="114300" simplePos="0" relativeHeight="251660288" behindDoc="0" locked="0" layoutInCell="0" allowOverlap="1">
                      <wp:simplePos x="0" y="0"/>
                      <wp:positionH relativeFrom="column">
                        <wp:posOffset>-3810</wp:posOffset>
                      </wp:positionH>
                      <wp:positionV relativeFrom="paragraph">
                        <wp:posOffset>3175</wp:posOffset>
                      </wp:positionV>
                      <wp:extent cx="1246505" cy="694055"/>
                      <wp:effectExtent l="12065" t="6985" r="8255" b="1333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6505" cy="69405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5pt" to="97.85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" o:allowincell="f" strokeweight=".5pt"/>
                  </w:pict>
                </mc:Fallback>
              </mc:AlternateContent>
            </w:r>
            <w:r w:rsidRPr="00862CFB">
              <w:rPr>
                <w:rFonts w:ascii="Times New Roman" w:hAnsi="Times New Roman"/>
                <w:sz w:val="28"/>
                <w:lang w:val="en-US"/>
              </w:rPr>
              <w:t xml:space="preserve">      </w:t>
            </w:r>
            <w:r>
              <w:rPr>
                <w:rFonts w:ascii="Times New Roman" w:hAnsi="Times New Roman"/>
                <w:sz w:val="28"/>
              </w:rPr>
              <w:t>Истеъмол</w:t>
            </w:r>
            <w:r w:rsidRPr="00862CFB">
              <w:rPr>
                <w:rFonts w:ascii="Times New Roman" w:hAnsi="Times New Roman"/>
                <w:sz w:val="28"/>
                <w:lang w:val="en-US"/>
              </w:rPr>
              <w:t xml:space="preserve">    </w:t>
            </w:r>
          </w:p>
          <w:p w:rsidR="009316BA" w:rsidRPr="00862CFB" w:rsidRDefault="009316BA" w:rsidP="00F22EFE">
            <w:pPr>
              <w:jc w:val="both"/>
              <w:rPr>
                <w:rFonts w:ascii="Times New Roman" w:hAnsi="Times New Roman"/>
                <w:sz w:val="28"/>
                <w:lang w:val="en-US"/>
              </w:rPr>
            </w:pPr>
            <w:r w:rsidRPr="00862CFB">
              <w:rPr>
                <w:rFonts w:ascii="Times New Roman" w:hAnsi="Times New Roman"/>
                <w:sz w:val="28"/>
                <w:lang w:val="en-US"/>
              </w:rPr>
              <w:t xml:space="preserve">              </w:t>
            </w:r>
            <w:r>
              <w:rPr>
                <w:rFonts w:ascii="Times New Roman" w:hAnsi="Times New Roman"/>
                <w:sz w:val="28"/>
              </w:rPr>
              <w:t>тармоқлар</w:t>
            </w:r>
          </w:p>
          <w:p w:rsidR="009316BA" w:rsidRPr="00862CFB" w:rsidRDefault="009316BA" w:rsidP="00F22EFE">
            <w:pPr>
              <w:jc w:val="both"/>
              <w:rPr>
                <w:rFonts w:ascii="Times New Roman" w:hAnsi="Times New Roman"/>
                <w:sz w:val="28"/>
                <w:lang w:val="en-US"/>
              </w:rPr>
            </w:pPr>
            <w:r>
              <w:rPr>
                <w:rFonts w:ascii="Times New Roman" w:hAnsi="Times New Roman"/>
                <w:sz w:val="28"/>
              </w:rPr>
              <w:t>Ишлаб</w:t>
            </w:r>
          </w:p>
          <w:p w:rsidR="009316BA" w:rsidRPr="00862CFB" w:rsidRDefault="009316BA" w:rsidP="00F22EFE">
            <w:pPr>
              <w:jc w:val="both"/>
              <w:rPr>
                <w:rFonts w:ascii="Times New Roman" w:hAnsi="Times New Roman"/>
                <w:sz w:val="28"/>
                <w:lang w:val="en-US"/>
              </w:rPr>
            </w:pPr>
            <w:r>
              <w:rPr>
                <w:rFonts w:ascii="Times New Roman" w:hAnsi="Times New Roman"/>
                <w:sz w:val="28"/>
              </w:rPr>
              <w:t>чиқариш</w:t>
            </w:r>
          </w:p>
          <w:p w:rsidR="009316BA" w:rsidRPr="00862CFB" w:rsidRDefault="009316BA" w:rsidP="00F22EFE">
            <w:pPr>
              <w:jc w:val="both"/>
              <w:rPr>
                <w:rFonts w:ascii="Times New Roman" w:hAnsi="Times New Roman"/>
                <w:sz w:val="28"/>
                <w:lang w:val="en-US"/>
              </w:rPr>
            </w:pPr>
            <w:r>
              <w:rPr>
                <w:rFonts w:ascii="Times New Roman" w:hAnsi="Times New Roman"/>
                <w:sz w:val="28"/>
              </w:rPr>
              <w:t>тармоқлари</w:t>
            </w:r>
          </w:p>
        </w:tc>
        <w:tc>
          <w:tcPr>
            <w:tcW w:w="696" w:type="dxa"/>
            <w:tcBorders>
              <w:top w:val="single" w:sz="6" w:space="0" w:color="auto"/>
              <w:left w:val="single" w:sz="6" w:space="0" w:color="auto"/>
              <w:bottom w:val="single" w:sz="6" w:space="0" w:color="auto"/>
              <w:right w:val="single" w:sz="6" w:space="0" w:color="auto"/>
            </w:tcBorders>
          </w:tcPr>
          <w:p w:rsidR="009316BA" w:rsidRPr="00862CFB" w:rsidRDefault="009316BA" w:rsidP="00F22EFE">
            <w:pPr>
              <w:jc w:val="center"/>
              <w:rPr>
                <w:rFonts w:ascii="Times New Roman" w:hAnsi="Times New Roman"/>
                <w:sz w:val="28"/>
                <w:lang w:val="en-US"/>
              </w:rPr>
            </w:pPr>
          </w:p>
          <w:p w:rsidR="009316BA" w:rsidRDefault="009316BA" w:rsidP="00F22EFE">
            <w:pPr>
              <w:jc w:val="center"/>
              <w:rPr>
                <w:rFonts w:ascii="Times New Roman" w:hAnsi="Times New Roman"/>
                <w:sz w:val="28"/>
              </w:rPr>
            </w:pPr>
            <w:r>
              <w:rPr>
                <w:rFonts w:ascii="Times New Roman" w:hAnsi="Times New Roman"/>
                <w:sz w:val="28"/>
              </w:rPr>
              <w:t>1</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p>
          <w:p w:rsidR="009316BA" w:rsidRDefault="009316BA" w:rsidP="00F22EFE">
            <w:pPr>
              <w:jc w:val="center"/>
              <w:rPr>
                <w:rFonts w:ascii="Times New Roman" w:hAnsi="Times New Roman"/>
                <w:sz w:val="28"/>
              </w:rPr>
            </w:pPr>
            <w:r>
              <w:rPr>
                <w:rFonts w:ascii="Times New Roman" w:hAnsi="Times New Roman"/>
                <w:sz w:val="28"/>
              </w:rPr>
              <w:t>2</w:t>
            </w:r>
          </w:p>
        </w:tc>
        <w:tc>
          <w:tcPr>
            <w:tcW w:w="652"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p>
          <w:p w:rsidR="009316BA" w:rsidRDefault="009316BA" w:rsidP="00F22EFE">
            <w:pPr>
              <w:jc w:val="center"/>
              <w:rPr>
                <w:rFonts w:ascii="Times New Roman" w:hAnsi="Times New Roman"/>
                <w:sz w:val="28"/>
              </w:rPr>
            </w:pPr>
            <w:r>
              <w:rPr>
                <w:rFonts w:ascii="Times New Roman" w:hAnsi="Times New Roman"/>
                <w:sz w:val="28"/>
              </w:rPr>
              <w:t>3</w:t>
            </w:r>
          </w:p>
        </w:tc>
        <w:tc>
          <w:tcPr>
            <w:tcW w:w="73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p>
          <w:p w:rsidR="009316BA" w:rsidRDefault="009316BA" w:rsidP="00F22EFE">
            <w:pPr>
              <w:jc w:val="center"/>
              <w:rPr>
                <w:rFonts w:ascii="Times New Roman" w:hAnsi="Times New Roman"/>
                <w:sz w:val="28"/>
              </w:rPr>
            </w:pPr>
            <w:r>
              <w:rPr>
                <w:rFonts w:ascii="Times New Roman" w:hAnsi="Times New Roman"/>
                <w:sz w:val="28"/>
              </w:rPr>
              <w:t>...</w:t>
            </w:r>
          </w:p>
        </w:tc>
        <w:tc>
          <w:tcPr>
            <w:tcW w:w="761"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p>
          <w:p w:rsidR="009316BA" w:rsidRDefault="009316BA" w:rsidP="00F22EFE">
            <w:pPr>
              <w:jc w:val="center"/>
              <w:rPr>
                <w:rFonts w:ascii="Times New Roman" w:hAnsi="Times New Roman"/>
                <w:sz w:val="28"/>
              </w:rPr>
            </w:pPr>
            <w:r>
              <w:rPr>
                <w:rFonts w:ascii="Times New Roman" w:hAnsi="Times New Roman"/>
                <w:i/>
                <w:sz w:val="28"/>
                <w:lang w:val="en-US"/>
              </w:rPr>
              <w:t>n</w:t>
            </w:r>
          </w:p>
        </w:tc>
        <w:tc>
          <w:tcPr>
            <w:tcW w:w="1984"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lang w:val="en-US"/>
              </w:rPr>
            </w:pPr>
          </w:p>
          <w:p w:rsidR="009316BA" w:rsidRDefault="009316BA" w:rsidP="00F22EFE">
            <w:pPr>
              <w:jc w:val="center"/>
              <w:rPr>
                <w:rFonts w:ascii="Times New Roman" w:hAnsi="Times New Roman"/>
                <w:sz w:val="28"/>
              </w:rPr>
            </w:pPr>
            <w:r>
              <w:rPr>
                <w:rFonts w:ascii="Times New Roman" w:hAnsi="Times New Roman"/>
                <w:sz w:val="28"/>
              </w:rPr>
              <w:t>Пировард маҳсулот</w:t>
            </w:r>
          </w:p>
        </w:tc>
        <w:tc>
          <w:tcPr>
            <w:tcW w:w="155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p>
          <w:p w:rsidR="009316BA" w:rsidRDefault="009316BA" w:rsidP="00F22EFE">
            <w:pPr>
              <w:jc w:val="center"/>
              <w:rPr>
                <w:rFonts w:ascii="Times New Roman" w:hAnsi="Times New Roman"/>
                <w:sz w:val="28"/>
              </w:rPr>
            </w:pPr>
            <w:r>
              <w:rPr>
                <w:rFonts w:ascii="Times New Roman" w:hAnsi="Times New Roman"/>
                <w:sz w:val="28"/>
              </w:rPr>
              <w:t>Ялпи маҳсулот</w:t>
            </w:r>
          </w:p>
        </w:tc>
      </w:tr>
      <w:tr w:rsidR="009316BA" w:rsidTr="00F22EFE">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sz w:val="28"/>
              </w:rPr>
              <w:t>1</w:t>
            </w:r>
          </w:p>
          <w:p w:rsidR="009316BA" w:rsidRDefault="009316BA" w:rsidP="00F22EFE">
            <w:pPr>
              <w:jc w:val="center"/>
              <w:rPr>
                <w:rFonts w:ascii="Times New Roman" w:hAnsi="Times New Roman"/>
                <w:sz w:val="28"/>
              </w:rPr>
            </w:pPr>
            <w:r>
              <w:rPr>
                <w:rFonts w:ascii="Times New Roman" w:hAnsi="Times New Roman"/>
                <w:sz w:val="28"/>
              </w:rPr>
              <w:t>2</w:t>
            </w:r>
          </w:p>
          <w:p w:rsidR="009316BA" w:rsidRDefault="009316BA" w:rsidP="00F22EFE">
            <w:pPr>
              <w:jc w:val="center"/>
              <w:rPr>
                <w:rFonts w:ascii="Times New Roman" w:hAnsi="Times New Roman"/>
                <w:sz w:val="28"/>
              </w:rPr>
            </w:pPr>
            <w:r>
              <w:rPr>
                <w:rFonts w:ascii="Times New Roman" w:hAnsi="Times New Roman"/>
                <w:sz w:val="28"/>
              </w:rPr>
              <w:t>3</w:t>
            </w:r>
          </w:p>
          <w:p w:rsidR="009316BA" w:rsidRDefault="009316BA" w:rsidP="00F22EFE">
            <w:pPr>
              <w:jc w:val="center"/>
              <w:rPr>
                <w:rFonts w:ascii="Times New Roman" w:hAnsi="Times New Roman"/>
                <w:sz w:val="28"/>
              </w:rPr>
            </w:pPr>
            <w:r>
              <w:rPr>
                <w:rFonts w:ascii="Times New Roman" w:hAnsi="Times New Roman"/>
                <w:sz w:val="28"/>
              </w:rPr>
              <w:t>...</w:t>
            </w:r>
          </w:p>
          <w:p w:rsidR="009316BA" w:rsidRDefault="009316BA" w:rsidP="00F22EFE">
            <w:pPr>
              <w:jc w:val="center"/>
              <w:rPr>
                <w:rFonts w:ascii="Times New Roman" w:hAnsi="Times New Roman"/>
                <w:sz w:val="28"/>
              </w:rPr>
            </w:pPr>
            <w:r>
              <w:rPr>
                <w:rFonts w:ascii="Times New Roman" w:hAnsi="Times New Roman"/>
                <w:i/>
                <w:sz w:val="28"/>
                <w:lang w:val="en-US"/>
              </w:rPr>
              <w:t>n</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11</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21</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31</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sz w:val="28"/>
                <w:vertAlign w:val="subscript"/>
                <w:lang w:val="en-US"/>
              </w:rPr>
              <w:t>1</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12</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22</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32</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sz w:val="28"/>
                <w:vertAlign w:val="subscript"/>
                <w:lang w:val="en-US"/>
              </w:rPr>
              <w:t>2</w:t>
            </w:r>
          </w:p>
        </w:tc>
        <w:tc>
          <w:tcPr>
            <w:tcW w:w="652"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13</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23</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33</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sz w:val="28"/>
                <w:vertAlign w:val="subscript"/>
                <w:lang w:val="en-US"/>
              </w:rPr>
              <w:t>3</w:t>
            </w:r>
          </w:p>
        </w:tc>
        <w:tc>
          <w:tcPr>
            <w:tcW w:w="73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sz w:val="28"/>
                <w:lang w:val="en-US"/>
              </w:rPr>
              <w:t>...</w:t>
            </w:r>
          </w:p>
        </w:tc>
        <w:tc>
          <w:tcPr>
            <w:tcW w:w="761"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1</w:t>
            </w:r>
            <w:r>
              <w:rPr>
                <w:rFonts w:ascii="Times New Roman" w:hAnsi="Times New Roman"/>
                <w:i/>
                <w:sz w:val="28"/>
                <w:vertAlign w:val="subscript"/>
                <w:lang w:val="en-US"/>
              </w:rPr>
              <w:t>n</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2</w:t>
            </w:r>
            <w:r>
              <w:rPr>
                <w:rFonts w:ascii="Times New Roman" w:hAnsi="Times New Roman"/>
                <w:i/>
                <w:sz w:val="28"/>
                <w:vertAlign w:val="subscript"/>
                <w:lang w:val="en-US"/>
              </w:rPr>
              <w:t xml:space="preserve"> n</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3</w:t>
            </w:r>
            <w:r>
              <w:rPr>
                <w:rFonts w:ascii="Times New Roman" w:hAnsi="Times New Roman"/>
                <w:i/>
                <w:sz w:val="28"/>
                <w:vertAlign w:val="subscript"/>
                <w:lang w:val="en-US"/>
              </w:rPr>
              <w:t xml:space="preserve"> n</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n n</w:t>
            </w:r>
          </w:p>
        </w:tc>
        <w:tc>
          <w:tcPr>
            <w:tcW w:w="1984"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Y</w:t>
            </w:r>
            <w:r>
              <w:rPr>
                <w:rFonts w:ascii="Times New Roman" w:hAnsi="Times New Roman"/>
                <w:sz w:val="28"/>
                <w:vertAlign w:val="subscript"/>
                <w:lang w:val="en-US"/>
              </w:rPr>
              <w:t>1</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Y</w:t>
            </w:r>
            <w:r>
              <w:rPr>
                <w:rFonts w:ascii="Times New Roman" w:hAnsi="Times New Roman"/>
                <w:sz w:val="28"/>
                <w:vertAlign w:val="subscript"/>
                <w:lang w:val="en-US"/>
              </w:rPr>
              <w:t>2</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Y</w:t>
            </w:r>
            <w:r>
              <w:rPr>
                <w:rFonts w:ascii="Times New Roman" w:hAnsi="Times New Roman"/>
                <w:sz w:val="28"/>
                <w:vertAlign w:val="subscript"/>
                <w:lang w:val="en-US"/>
              </w:rPr>
              <w:t>3</w:t>
            </w:r>
          </w:p>
          <w:p w:rsidR="009316BA" w:rsidRDefault="009316BA" w:rsidP="00F22EFE">
            <w:pPr>
              <w:jc w:val="center"/>
              <w:rPr>
                <w:rFonts w:ascii="Times New Roman" w:hAnsi="Times New Roman"/>
                <w:sz w:val="28"/>
                <w:vertAlign w:val="subscript"/>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Y</w:t>
            </w:r>
            <w:r>
              <w:rPr>
                <w:rFonts w:ascii="Times New Roman" w:hAnsi="Times New Roman"/>
                <w:i/>
                <w:sz w:val="28"/>
                <w:vertAlign w:val="subscript"/>
                <w:lang w:val="en-US"/>
              </w:rPr>
              <w:t>n</w:t>
            </w:r>
          </w:p>
        </w:tc>
        <w:tc>
          <w:tcPr>
            <w:tcW w:w="155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1</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2</w:t>
            </w:r>
            <w:r>
              <w:rPr>
                <w:rFonts w:ascii="Times New Roman" w:hAnsi="Times New Roman"/>
                <w:i/>
                <w:sz w:val="28"/>
                <w:vertAlign w:val="subscript"/>
                <w:lang w:val="en-US"/>
              </w:rPr>
              <w:t xml:space="preserve"> </w:t>
            </w:r>
          </w:p>
          <w:p w:rsidR="009316BA" w:rsidRDefault="009316BA" w:rsidP="00F22EFE">
            <w:pPr>
              <w:jc w:val="center"/>
              <w:rPr>
                <w:rFonts w:ascii="Times New Roman" w:hAnsi="Times New Roman"/>
                <w:sz w:val="28"/>
                <w:vertAlign w:val="subscript"/>
                <w:lang w:val="en-US"/>
              </w:rPr>
            </w:pPr>
            <w:r>
              <w:rPr>
                <w:rFonts w:ascii="Times New Roman" w:hAnsi="Times New Roman"/>
                <w:i/>
                <w:sz w:val="28"/>
                <w:lang w:val="en-US"/>
              </w:rPr>
              <w:t>X</w:t>
            </w:r>
            <w:r>
              <w:rPr>
                <w:rFonts w:ascii="Times New Roman" w:hAnsi="Times New Roman"/>
                <w:sz w:val="28"/>
                <w:vertAlign w:val="subscript"/>
                <w:lang w:val="en-US"/>
              </w:rPr>
              <w:t>3</w:t>
            </w:r>
            <w:r>
              <w:rPr>
                <w:rFonts w:ascii="Times New Roman" w:hAnsi="Times New Roman"/>
                <w:i/>
                <w:sz w:val="28"/>
                <w:vertAlign w:val="subscript"/>
                <w:lang w:val="en-US"/>
              </w:rPr>
              <w:t xml:space="preserve"> </w:t>
            </w:r>
          </w:p>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 xml:space="preserve"> n</w:t>
            </w:r>
          </w:p>
        </w:tc>
      </w:tr>
      <w:tr w:rsidR="009316BA" w:rsidTr="00F22EFE">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sz w:val="28"/>
              </w:rPr>
              <w:t>Иш ха</w:t>
            </w:r>
            <w:r>
              <w:rPr>
                <w:rFonts w:ascii="Times New Roman" w:hAnsi="Times New Roman"/>
                <w:sz w:val="28"/>
                <w:lang w:val="uz-Cyrl-UZ"/>
              </w:rPr>
              <w:t>қ</w:t>
            </w:r>
            <w:r>
              <w:rPr>
                <w:rFonts w:ascii="Times New Roman" w:hAnsi="Times New Roman"/>
                <w:sz w:val="28"/>
              </w:rPr>
              <w:t>и</w:t>
            </w:r>
          </w:p>
          <w:p w:rsidR="009316BA" w:rsidRDefault="009316BA" w:rsidP="00F22EFE">
            <w:pPr>
              <w:jc w:val="center"/>
              <w:rPr>
                <w:rFonts w:ascii="Times New Roman" w:hAnsi="Times New Roman"/>
                <w:sz w:val="28"/>
              </w:rPr>
            </w:pPr>
            <w:r>
              <w:rPr>
                <w:rFonts w:ascii="Times New Roman" w:hAnsi="Times New Roman"/>
                <w:sz w:val="28"/>
              </w:rPr>
              <w:t>Соф даромад</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v</w:t>
            </w:r>
            <w:r>
              <w:rPr>
                <w:rFonts w:ascii="Times New Roman" w:hAnsi="Times New Roman"/>
                <w:sz w:val="28"/>
                <w:vertAlign w:val="subscript"/>
                <w:lang w:val="en-US"/>
              </w:rPr>
              <w:t>1</w:t>
            </w:r>
          </w:p>
          <w:p w:rsidR="009316BA" w:rsidRDefault="009316BA" w:rsidP="00F22EFE">
            <w:pPr>
              <w:jc w:val="center"/>
              <w:rPr>
                <w:rFonts w:ascii="Times New Roman" w:hAnsi="Times New Roman"/>
                <w:sz w:val="28"/>
              </w:rPr>
            </w:pPr>
            <w:r>
              <w:rPr>
                <w:rFonts w:ascii="Times New Roman" w:hAnsi="Times New Roman"/>
                <w:i/>
                <w:sz w:val="28"/>
                <w:lang w:val="en-US"/>
              </w:rPr>
              <w:t>m</w:t>
            </w:r>
            <w:r>
              <w:rPr>
                <w:rFonts w:ascii="Times New Roman" w:hAnsi="Times New Roman"/>
                <w:sz w:val="28"/>
                <w:vertAlign w:val="subscript"/>
                <w:lang w:val="en-US"/>
              </w:rPr>
              <w:t>1</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v</w:t>
            </w:r>
            <w:r>
              <w:rPr>
                <w:rFonts w:ascii="Times New Roman" w:hAnsi="Times New Roman"/>
                <w:sz w:val="28"/>
                <w:vertAlign w:val="subscript"/>
                <w:lang w:val="en-US"/>
              </w:rPr>
              <w:t>2</w:t>
            </w:r>
          </w:p>
          <w:p w:rsidR="009316BA" w:rsidRDefault="009316BA" w:rsidP="00F22EFE">
            <w:pPr>
              <w:jc w:val="center"/>
              <w:rPr>
                <w:rFonts w:ascii="Times New Roman" w:hAnsi="Times New Roman"/>
                <w:sz w:val="28"/>
              </w:rPr>
            </w:pPr>
            <w:r>
              <w:rPr>
                <w:rFonts w:ascii="Times New Roman" w:hAnsi="Times New Roman"/>
                <w:i/>
                <w:sz w:val="28"/>
                <w:lang w:val="en-US"/>
              </w:rPr>
              <w:t>m</w:t>
            </w:r>
            <w:r>
              <w:rPr>
                <w:rFonts w:ascii="Times New Roman" w:hAnsi="Times New Roman"/>
                <w:sz w:val="28"/>
                <w:vertAlign w:val="subscript"/>
                <w:lang w:val="en-US"/>
              </w:rPr>
              <w:t>2</w:t>
            </w:r>
          </w:p>
        </w:tc>
        <w:tc>
          <w:tcPr>
            <w:tcW w:w="652"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v</w:t>
            </w:r>
            <w:r>
              <w:rPr>
                <w:rFonts w:ascii="Times New Roman" w:hAnsi="Times New Roman"/>
                <w:sz w:val="28"/>
                <w:vertAlign w:val="subscript"/>
                <w:lang w:val="en-US"/>
              </w:rPr>
              <w:t>3</w:t>
            </w:r>
          </w:p>
          <w:p w:rsidR="009316BA" w:rsidRDefault="009316BA" w:rsidP="00F22EFE">
            <w:pPr>
              <w:jc w:val="center"/>
              <w:rPr>
                <w:rFonts w:ascii="Times New Roman" w:hAnsi="Times New Roman"/>
                <w:sz w:val="28"/>
              </w:rPr>
            </w:pPr>
            <w:r>
              <w:rPr>
                <w:rFonts w:ascii="Times New Roman" w:hAnsi="Times New Roman"/>
                <w:i/>
                <w:sz w:val="28"/>
                <w:lang w:val="en-US"/>
              </w:rPr>
              <w:t>m</w:t>
            </w:r>
            <w:r>
              <w:rPr>
                <w:rFonts w:ascii="Times New Roman" w:hAnsi="Times New Roman"/>
                <w:sz w:val="28"/>
                <w:vertAlign w:val="subscript"/>
                <w:lang w:val="en-US"/>
              </w:rPr>
              <w:t>3</w:t>
            </w:r>
          </w:p>
        </w:tc>
        <w:tc>
          <w:tcPr>
            <w:tcW w:w="73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sz w:val="28"/>
                <w:lang w:val="en-US"/>
              </w:rPr>
              <w:t>...</w:t>
            </w:r>
          </w:p>
        </w:tc>
        <w:tc>
          <w:tcPr>
            <w:tcW w:w="761"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v</w:t>
            </w:r>
            <w:r>
              <w:rPr>
                <w:rFonts w:ascii="Times New Roman" w:hAnsi="Times New Roman"/>
                <w:i/>
                <w:sz w:val="28"/>
                <w:vertAlign w:val="subscript"/>
                <w:lang w:val="en-US"/>
              </w:rPr>
              <w:t>n</w:t>
            </w:r>
          </w:p>
          <w:p w:rsidR="009316BA" w:rsidRDefault="009316BA" w:rsidP="00F22EFE">
            <w:pPr>
              <w:jc w:val="center"/>
              <w:rPr>
                <w:rFonts w:ascii="Times New Roman" w:hAnsi="Times New Roman"/>
                <w:sz w:val="28"/>
              </w:rPr>
            </w:pPr>
            <w:r>
              <w:rPr>
                <w:rFonts w:ascii="Times New Roman" w:hAnsi="Times New Roman"/>
                <w:i/>
                <w:sz w:val="28"/>
                <w:lang w:val="en-US"/>
              </w:rPr>
              <w:t>m</w:t>
            </w:r>
            <w:r>
              <w:rPr>
                <w:rFonts w:ascii="Times New Roman" w:hAnsi="Times New Roman"/>
                <w:i/>
                <w:sz w:val="28"/>
                <w:vertAlign w:val="subscript"/>
                <w:lang w:val="en-US"/>
              </w:rPr>
              <w:t>n</w:t>
            </w:r>
          </w:p>
        </w:tc>
        <w:tc>
          <w:tcPr>
            <w:tcW w:w="1984"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v</w:t>
            </w:r>
            <w:r>
              <w:rPr>
                <w:rFonts w:ascii="Times New Roman" w:hAnsi="Times New Roman"/>
                <w:i/>
                <w:sz w:val="28"/>
                <w:vertAlign w:val="subscript"/>
                <w:lang w:val="en-US"/>
              </w:rPr>
              <w:t>c</w:t>
            </w:r>
          </w:p>
          <w:p w:rsidR="009316BA" w:rsidRDefault="009316BA" w:rsidP="00F22EFE">
            <w:pPr>
              <w:jc w:val="center"/>
              <w:rPr>
                <w:rFonts w:ascii="Times New Roman" w:hAnsi="Times New Roman"/>
                <w:sz w:val="28"/>
              </w:rPr>
            </w:pPr>
            <w:r>
              <w:rPr>
                <w:rFonts w:ascii="Times New Roman" w:hAnsi="Times New Roman"/>
                <w:i/>
                <w:sz w:val="28"/>
                <w:lang w:val="en-US"/>
              </w:rPr>
              <w:t>m</w:t>
            </w:r>
            <w:r>
              <w:rPr>
                <w:rFonts w:ascii="Times New Roman" w:hAnsi="Times New Roman"/>
                <w:i/>
                <w:sz w:val="28"/>
                <w:vertAlign w:val="subscript"/>
                <w:lang w:val="en-US"/>
              </w:rPr>
              <w:t>c</w:t>
            </w:r>
          </w:p>
        </w:tc>
        <w:tc>
          <w:tcPr>
            <w:tcW w:w="155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lang w:val="en-US"/>
              </w:rPr>
            </w:pPr>
            <w:r>
              <w:rPr>
                <w:rFonts w:ascii="Times New Roman" w:hAnsi="Times New Roman"/>
                <w:sz w:val="28"/>
                <w:lang w:val="en-US"/>
              </w:rPr>
              <w:t>-</w:t>
            </w:r>
          </w:p>
          <w:p w:rsidR="009316BA" w:rsidRDefault="009316BA" w:rsidP="00F22EFE">
            <w:pPr>
              <w:jc w:val="center"/>
              <w:rPr>
                <w:rFonts w:ascii="Times New Roman" w:hAnsi="Times New Roman"/>
                <w:sz w:val="28"/>
              </w:rPr>
            </w:pPr>
            <w:r>
              <w:rPr>
                <w:rFonts w:ascii="Times New Roman" w:hAnsi="Times New Roman"/>
                <w:sz w:val="28"/>
                <w:lang w:val="en-US"/>
              </w:rPr>
              <w:t>-</w:t>
            </w:r>
          </w:p>
        </w:tc>
      </w:tr>
      <w:tr w:rsidR="009316BA" w:rsidTr="00F22EFE">
        <w:tblPrEx>
          <w:tblCellMar>
            <w:top w:w="0" w:type="dxa"/>
            <w:bottom w:w="0" w:type="dxa"/>
          </w:tblCellMar>
        </w:tblPrEx>
        <w:tc>
          <w:tcPr>
            <w:tcW w:w="1985" w:type="dxa"/>
            <w:tcBorders>
              <w:top w:val="single" w:sz="6" w:space="0" w:color="auto"/>
              <w:left w:val="single" w:sz="6" w:space="0" w:color="auto"/>
              <w:bottom w:val="single" w:sz="6" w:space="0" w:color="auto"/>
              <w:right w:val="single" w:sz="6" w:space="0" w:color="auto"/>
            </w:tcBorders>
          </w:tcPr>
          <w:p w:rsidR="009316BA" w:rsidRDefault="009316BA" w:rsidP="00F22EFE">
            <w:pPr>
              <w:jc w:val="both"/>
              <w:rPr>
                <w:rFonts w:ascii="Times New Roman" w:hAnsi="Times New Roman"/>
                <w:sz w:val="28"/>
              </w:rPr>
            </w:pPr>
            <w:r>
              <w:rPr>
                <w:rFonts w:ascii="Times New Roman" w:hAnsi="Times New Roman"/>
                <w:sz w:val="28"/>
              </w:rPr>
              <w:t>Ялпи маҳсулот</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sz w:val="28"/>
                <w:vertAlign w:val="subscript"/>
                <w:lang w:val="en-US"/>
              </w:rPr>
              <w:t>1</w:t>
            </w:r>
          </w:p>
        </w:tc>
        <w:tc>
          <w:tcPr>
            <w:tcW w:w="696"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sz w:val="28"/>
                <w:vertAlign w:val="subscript"/>
              </w:rPr>
              <w:t>2</w:t>
            </w:r>
          </w:p>
        </w:tc>
        <w:tc>
          <w:tcPr>
            <w:tcW w:w="652"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sz w:val="28"/>
                <w:vertAlign w:val="subscript"/>
              </w:rPr>
              <w:t>3</w:t>
            </w:r>
          </w:p>
        </w:tc>
        <w:tc>
          <w:tcPr>
            <w:tcW w:w="73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sz w:val="28"/>
              </w:rPr>
              <w:t>...</w:t>
            </w:r>
          </w:p>
        </w:tc>
        <w:tc>
          <w:tcPr>
            <w:tcW w:w="761"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X</w:t>
            </w:r>
            <w:r>
              <w:rPr>
                <w:rFonts w:ascii="Times New Roman" w:hAnsi="Times New Roman"/>
                <w:i/>
                <w:sz w:val="28"/>
                <w:vertAlign w:val="subscript"/>
                <w:lang w:val="en-US"/>
              </w:rPr>
              <w:t>n</w:t>
            </w:r>
          </w:p>
        </w:tc>
        <w:tc>
          <w:tcPr>
            <w:tcW w:w="1984"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sz w:val="28"/>
                <w:lang w:val="en-US"/>
              </w:rPr>
              <w:t>-</w:t>
            </w:r>
          </w:p>
        </w:tc>
        <w:tc>
          <w:tcPr>
            <w:tcW w:w="1559" w:type="dxa"/>
            <w:tcBorders>
              <w:top w:val="single" w:sz="6" w:space="0" w:color="auto"/>
              <w:left w:val="single" w:sz="6" w:space="0" w:color="auto"/>
              <w:bottom w:val="single" w:sz="6" w:space="0" w:color="auto"/>
              <w:right w:val="single" w:sz="6" w:space="0" w:color="auto"/>
            </w:tcBorders>
          </w:tcPr>
          <w:p w:rsidR="009316BA" w:rsidRDefault="009316BA" w:rsidP="00F22EFE">
            <w:pPr>
              <w:jc w:val="center"/>
              <w:rPr>
                <w:rFonts w:ascii="Times New Roman" w:hAnsi="Times New Roman"/>
                <w:sz w:val="28"/>
              </w:rPr>
            </w:pPr>
            <w:r>
              <w:rPr>
                <w:rFonts w:ascii="Times New Roman" w:hAnsi="Times New Roman"/>
                <w:i/>
                <w:sz w:val="28"/>
                <w:lang w:val="en-US"/>
              </w:rPr>
              <w:t>X</w:t>
            </w:r>
          </w:p>
        </w:tc>
      </w:tr>
    </w:tbl>
    <w:p w:rsidR="009316BA" w:rsidRDefault="009316BA" w:rsidP="009316BA">
      <w:pPr>
        <w:jc w:val="both"/>
        <w:rPr>
          <w:rFonts w:ascii="Times New Roman" w:hAnsi="Times New Roman"/>
          <w:sz w:val="28"/>
        </w:rPr>
      </w:pPr>
      <w:r>
        <w:rPr>
          <w:rFonts w:ascii="Times New Roman" w:hAnsi="Times New Roman"/>
          <w:sz w:val="28"/>
        </w:rPr>
        <w:t xml:space="preserve"> </w:t>
      </w:r>
    </w:p>
    <w:p w:rsidR="009316BA" w:rsidRDefault="009316BA" w:rsidP="009316BA">
      <w:pPr>
        <w:ind w:firstLine="720"/>
        <w:jc w:val="both"/>
        <w:rPr>
          <w:rFonts w:ascii="Times New Roman" w:hAnsi="Times New Roman"/>
          <w:sz w:val="28"/>
        </w:rPr>
      </w:pPr>
      <w:r>
        <w:rPr>
          <w:rFonts w:ascii="Times New Roman" w:hAnsi="Times New Roman"/>
          <w:sz w:val="28"/>
        </w:rPr>
        <w:t>Баланс тузишда қуйидагиларга асосланамиз:</w:t>
      </w:r>
    </w:p>
    <w:p w:rsidR="009316BA" w:rsidRDefault="009316BA" w:rsidP="009316BA">
      <w:pPr>
        <w:jc w:val="both"/>
        <w:rPr>
          <w:rFonts w:ascii="Times New Roman" w:hAnsi="Times New Roman"/>
          <w:sz w:val="28"/>
        </w:rPr>
      </w:pPr>
      <w:r>
        <w:rPr>
          <w:rFonts w:ascii="Times New Roman" w:hAnsi="Times New Roman"/>
          <w:sz w:val="28"/>
        </w:rPr>
        <w:t xml:space="preserve"> а) ишлаб чиқариш тармоқларини  </w:t>
      </w:r>
      <w:r>
        <w:rPr>
          <w:rFonts w:ascii="Times New Roman" w:hAnsi="Times New Roman"/>
          <w:i/>
          <w:sz w:val="28"/>
          <w:lang w:val="en-US"/>
        </w:rPr>
        <w:t>i</w:t>
      </w:r>
      <w:r>
        <w:rPr>
          <w:rFonts w:ascii="Times New Roman" w:hAnsi="Times New Roman"/>
          <w:sz w:val="28"/>
        </w:rPr>
        <w:t xml:space="preserve"> ҳарфи билан истеъмолчи тармоқларни </w:t>
      </w:r>
      <w:r>
        <w:rPr>
          <w:rFonts w:ascii="Times New Roman" w:hAnsi="Times New Roman"/>
          <w:i/>
          <w:sz w:val="28"/>
          <w:lang w:val="en-US"/>
        </w:rPr>
        <w:t>j</w:t>
      </w:r>
      <w:r>
        <w:rPr>
          <w:rFonts w:ascii="Times New Roman" w:hAnsi="Times New Roman"/>
          <w:sz w:val="28"/>
        </w:rPr>
        <w:t xml:space="preserve"> ҳарфи билан тартиблаймиз; </w:t>
      </w:r>
      <w:r>
        <w:rPr>
          <w:rFonts w:ascii="Times New Roman" w:hAnsi="Times New Roman"/>
          <w:i/>
          <w:sz w:val="28"/>
          <w:lang w:val="en-US"/>
        </w:rPr>
        <w:t>i</w:t>
      </w:r>
      <w:r w:rsidRPr="003B4275">
        <w:rPr>
          <w:rFonts w:ascii="Times New Roman" w:hAnsi="Times New Roman"/>
          <w:sz w:val="28"/>
        </w:rPr>
        <w:t>=1,2,3,...,</w:t>
      </w:r>
      <w:r>
        <w:rPr>
          <w:rFonts w:ascii="Times New Roman" w:hAnsi="Times New Roman"/>
          <w:i/>
          <w:sz w:val="28"/>
          <w:lang w:val="en-US"/>
        </w:rPr>
        <w:t>n</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=1,2,3,...,</w:t>
      </w:r>
      <w:r>
        <w:rPr>
          <w:rFonts w:ascii="Times New Roman" w:hAnsi="Times New Roman"/>
          <w:i/>
          <w:sz w:val="28"/>
          <w:lang w:val="en-US"/>
        </w:rPr>
        <w:t>n</w:t>
      </w:r>
      <w:r w:rsidRPr="003B4275">
        <w:rPr>
          <w:rFonts w:ascii="Times New Roman" w:hAnsi="Times New Roman"/>
          <w:sz w:val="28"/>
        </w:rPr>
        <w:t>.</w:t>
      </w:r>
    </w:p>
    <w:p w:rsidR="009316BA" w:rsidRDefault="009316BA" w:rsidP="009316BA">
      <w:pPr>
        <w:jc w:val="both"/>
        <w:rPr>
          <w:rFonts w:ascii="Times New Roman" w:hAnsi="Times New Roman"/>
          <w:sz w:val="28"/>
        </w:rPr>
      </w:pPr>
      <w:r>
        <w:rPr>
          <w:rFonts w:ascii="Times New Roman" w:hAnsi="Times New Roman"/>
          <w:sz w:val="28"/>
        </w:rPr>
        <w:t xml:space="preserve"> б) халқ хўжалигининг ҳар бир тармоги балансда ишлаб чиқарувчи ҳамда истеъмолчи сифатида қатнашади;</w:t>
      </w:r>
    </w:p>
    <w:p w:rsidR="009316BA" w:rsidRPr="003B4275" w:rsidRDefault="009316BA" w:rsidP="009316BA">
      <w:pPr>
        <w:jc w:val="both"/>
        <w:rPr>
          <w:rFonts w:ascii="Times New Roman" w:hAnsi="Times New Roman"/>
          <w:sz w:val="28"/>
        </w:rPr>
      </w:pPr>
      <w:r>
        <w:rPr>
          <w:rFonts w:ascii="Times New Roman" w:hAnsi="Times New Roman"/>
          <w:sz w:val="28"/>
        </w:rPr>
        <w:lastRenderedPageBreak/>
        <w:t xml:space="preserve"> в) ишлаб чиқариш тармоқларига балансдаги муайян бир қатор, истеъмолчи тармоқларига эса муайян бир устун мос келади.</w:t>
      </w:r>
    </w:p>
    <w:p w:rsidR="009316BA" w:rsidRDefault="009316BA" w:rsidP="009316BA">
      <w:pPr>
        <w:jc w:val="both"/>
        <w:rPr>
          <w:rFonts w:ascii="Times New Roman" w:hAnsi="Times New Roman"/>
          <w:sz w:val="28"/>
        </w:rPr>
      </w:pPr>
      <w:r w:rsidRPr="003B4275">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ij</w:t>
      </w:r>
      <w:r w:rsidRPr="003B4275">
        <w:rPr>
          <w:rFonts w:ascii="Times New Roman" w:hAnsi="Times New Roman"/>
          <w:sz w:val="28"/>
        </w:rPr>
        <w:t xml:space="preserve"> </w:t>
      </w:r>
      <w:r>
        <w:rPr>
          <w:rFonts w:ascii="Times New Roman" w:hAnsi="Times New Roman"/>
          <w:sz w:val="28"/>
        </w:rPr>
        <w:t xml:space="preserve">катталиклар </w:t>
      </w:r>
      <w:r>
        <w:rPr>
          <w:rFonts w:ascii="Times New Roman" w:hAnsi="Times New Roman"/>
          <w:i/>
          <w:sz w:val="28"/>
          <w:lang w:val="en-US"/>
        </w:rPr>
        <w:t>i</w:t>
      </w:r>
      <w:r>
        <w:rPr>
          <w:rFonts w:ascii="Times New Roman" w:hAnsi="Times New Roman"/>
          <w:sz w:val="28"/>
        </w:rPr>
        <w:t xml:space="preserve">-тармоқда ишлаб чиқарилган ва </w:t>
      </w:r>
      <w:r>
        <w:rPr>
          <w:rFonts w:ascii="Times New Roman" w:hAnsi="Times New Roman"/>
          <w:i/>
          <w:sz w:val="28"/>
          <w:lang w:val="en-US"/>
        </w:rPr>
        <w:t>j</w:t>
      </w:r>
      <w:r>
        <w:rPr>
          <w:rFonts w:ascii="Times New Roman" w:hAnsi="Times New Roman"/>
          <w:sz w:val="28"/>
        </w:rPr>
        <w:t>-тармоқда истеъмол қилинган ишлаб чиқариш воситаларининг қийматини кўрсатади.</w:t>
      </w:r>
    </w:p>
    <w:p w:rsidR="009316BA" w:rsidRDefault="009316BA" w:rsidP="009316BA">
      <w:pPr>
        <w:ind w:firstLine="426"/>
        <w:jc w:val="both"/>
        <w:rPr>
          <w:rFonts w:ascii="Times New Roman" w:hAnsi="Times New Roman"/>
          <w:sz w:val="28"/>
        </w:rPr>
      </w:pPr>
      <w:r>
        <w:rPr>
          <w:rFonts w:ascii="Times New Roman" w:hAnsi="Times New Roman"/>
          <w:sz w:val="28"/>
        </w:rPr>
        <w:t xml:space="preserve">13.2. Тармоқлараро баланснинг устунларида ҳар бир тармоқдаги моддий ҳаражатлар туз илиши  ва соф маҳсулоти аксланади. Фараз қилайлик, жадвалнинг 1-тармоги электроэнергия ишлаб чиқариш, 2-тармоги кумир саноати бўлсин.У ҳолда </w:t>
      </w:r>
      <w:r>
        <w:rPr>
          <w:rFonts w:ascii="Times New Roman" w:hAnsi="Times New Roman"/>
          <w:i/>
          <w:sz w:val="28"/>
        </w:rPr>
        <w:t>Х</w:t>
      </w:r>
      <w:r w:rsidRPr="003B4275">
        <w:rPr>
          <w:rFonts w:ascii="Times New Roman" w:hAnsi="Times New Roman"/>
          <w:sz w:val="28"/>
          <w:vertAlign w:val="subscript"/>
        </w:rPr>
        <w:t>11</w:t>
      </w:r>
      <w:r>
        <w:rPr>
          <w:rFonts w:ascii="Times New Roman" w:hAnsi="Times New Roman"/>
          <w:sz w:val="28"/>
        </w:rPr>
        <w:t xml:space="preserve"> катталик 1-тармоқнинг ўз  эхтиёжига сарфланган электроэнергия қийматини, </w:t>
      </w:r>
      <w:r>
        <w:rPr>
          <w:rFonts w:ascii="Times New Roman" w:hAnsi="Times New Roman"/>
          <w:i/>
          <w:sz w:val="28"/>
        </w:rPr>
        <w:t>Х</w:t>
      </w:r>
      <w:r w:rsidRPr="003B4275">
        <w:rPr>
          <w:rFonts w:ascii="Times New Roman" w:hAnsi="Times New Roman"/>
          <w:sz w:val="28"/>
          <w:vertAlign w:val="subscript"/>
        </w:rPr>
        <w:t>21</w:t>
      </w:r>
      <w:r>
        <w:rPr>
          <w:rFonts w:ascii="Times New Roman" w:hAnsi="Times New Roman"/>
          <w:sz w:val="28"/>
        </w:rPr>
        <w:t xml:space="preserve"> эса электэнергия ишлаб чиқаришдаги кумир ҳаражатларини кўрсатади. Умуман, 1-устундаги </w:t>
      </w:r>
      <w:r>
        <w:rPr>
          <w:rFonts w:ascii="Times New Roman" w:hAnsi="Times New Roman"/>
          <w:i/>
          <w:sz w:val="28"/>
        </w:rPr>
        <w:t>Х</w:t>
      </w:r>
      <w:r w:rsidRPr="003B4275">
        <w:rPr>
          <w:rFonts w:ascii="Times New Roman" w:hAnsi="Times New Roman"/>
          <w:sz w:val="28"/>
          <w:vertAlign w:val="subscript"/>
        </w:rPr>
        <w:t>11</w:t>
      </w:r>
      <w:r>
        <w:rPr>
          <w:rFonts w:ascii="Times New Roman" w:hAnsi="Times New Roman"/>
          <w:sz w:val="28"/>
        </w:rPr>
        <w:t xml:space="preserve">, </w:t>
      </w:r>
      <w:r>
        <w:rPr>
          <w:rFonts w:ascii="Times New Roman" w:hAnsi="Times New Roman"/>
          <w:i/>
          <w:sz w:val="28"/>
        </w:rPr>
        <w:t>Х</w:t>
      </w:r>
      <w:r w:rsidRPr="003B4275">
        <w:rPr>
          <w:rFonts w:ascii="Times New Roman" w:hAnsi="Times New Roman"/>
          <w:sz w:val="28"/>
          <w:vertAlign w:val="subscript"/>
        </w:rPr>
        <w:t>21</w:t>
      </w:r>
      <w:r>
        <w:rPr>
          <w:rFonts w:ascii="Times New Roman" w:hAnsi="Times New Roman"/>
          <w:sz w:val="28"/>
        </w:rPr>
        <w:t xml:space="preserve">, </w:t>
      </w:r>
      <w:r>
        <w:rPr>
          <w:rFonts w:ascii="Times New Roman" w:hAnsi="Times New Roman"/>
          <w:i/>
          <w:sz w:val="28"/>
        </w:rPr>
        <w:t>Х</w:t>
      </w:r>
      <w:r w:rsidRPr="003B4275">
        <w:rPr>
          <w:rFonts w:ascii="Times New Roman" w:hAnsi="Times New Roman"/>
          <w:sz w:val="28"/>
          <w:vertAlign w:val="subscript"/>
        </w:rPr>
        <w:t>31</w:t>
      </w:r>
      <w:r>
        <w:rPr>
          <w:rFonts w:ascii="Times New Roman" w:hAnsi="Times New Roman"/>
          <w:sz w:val="28"/>
        </w:rPr>
        <w:t>,...</w:t>
      </w:r>
      <w:r w:rsidRPr="003B4275">
        <w:rPr>
          <w:rFonts w:ascii="Times New Roman" w:hAnsi="Times New Roman"/>
          <w:sz w:val="28"/>
        </w:rPr>
        <w:t xml:space="preserve">, </w:t>
      </w:r>
      <w:r>
        <w:rPr>
          <w:rFonts w:ascii="Times New Roman" w:hAnsi="Times New Roman"/>
          <w:i/>
          <w:sz w:val="28"/>
        </w:rPr>
        <w:t>Х</w:t>
      </w:r>
      <w:r>
        <w:rPr>
          <w:rFonts w:ascii="Times New Roman" w:hAnsi="Times New Roman"/>
          <w:i/>
          <w:sz w:val="28"/>
          <w:vertAlign w:val="subscript"/>
          <w:lang w:val="en-US"/>
        </w:rPr>
        <w:t>n</w:t>
      </w:r>
      <w:r w:rsidRPr="003B4275">
        <w:rPr>
          <w:rFonts w:ascii="Times New Roman" w:hAnsi="Times New Roman"/>
          <w:sz w:val="28"/>
          <w:vertAlign w:val="subscript"/>
        </w:rPr>
        <w:t>1</w:t>
      </w:r>
      <w:r>
        <w:rPr>
          <w:rFonts w:ascii="Times New Roman" w:hAnsi="Times New Roman"/>
          <w:sz w:val="28"/>
        </w:rPr>
        <w:t xml:space="preserve"> катталиклар 1-тармоқнинг таъминотчи тармоқлар бўйича моддий ҳаражатлари туз илишини кўрсатади. 1-тармоқнинг соф маҳсулоти иш хаки  (</w:t>
      </w:r>
      <w:r>
        <w:rPr>
          <w:rFonts w:ascii="Times New Roman" w:hAnsi="Times New Roman"/>
          <w:i/>
          <w:sz w:val="28"/>
          <w:lang w:val="en-US"/>
        </w:rPr>
        <w:t>v</w:t>
      </w:r>
      <w:r w:rsidRPr="003B4275">
        <w:rPr>
          <w:rFonts w:ascii="Times New Roman" w:hAnsi="Times New Roman"/>
          <w:sz w:val="28"/>
          <w:vertAlign w:val="subscript"/>
        </w:rPr>
        <w:t>1</w:t>
      </w:r>
      <w:r w:rsidRPr="003B4275">
        <w:rPr>
          <w:rFonts w:ascii="Times New Roman" w:hAnsi="Times New Roman"/>
          <w:sz w:val="28"/>
        </w:rPr>
        <w:t>)</w:t>
      </w:r>
      <w:r>
        <w:rPr>
          <w:rFonts w:ascii="Times New Roman" w:hAnsi="Times New Roman"/>
          <w:sz w:val="28"/>
        </w:rPr>
        <w:t xml:space="preserve"> ва соф даромад </w:t>
      </w:r>
      <w:r w:rsidRPr="003B4275">
        <w:rPr>
          <w:rFonts w:ascii="Times New Roman" w:hAnsi="Times New Roman"/>
          <w:sz w:val="28"/>
        </w:rPr>
        <w:t>(</w:t>
      </w:r>
      <w:r>
        <w:rPr>
          <w:rFonts w:ascii="Times New Roman" w:hAnsi="Times New Roman"/>
          <w:i/>
          <w:sz w:val="28"/>
          <w:lang w:val="en-US"/>
        </w:rPr>
        <w:t>m</w:t>
      </w:r>
      <w:r w:rsidRPr="003B4275">
        <w:rPr>
          <w:rFonts w:ascii="Times New Roman" w:hAnsi="Times New Roman"/>
          <w:sz w:val="28"/>
          <w:vertAlign w:val="subscript"/>
        </w:rPr>
        <w:t>1</w:t>
      </w:r>
      <w:r w:rsidRPr="003B4275">
        <w:rPr>
          <w:rFonts w:ascii="Times New Roman" w:hAnsi="Times New Roman"/>
          <w:sz w:val="28"/>
        </w:rPr>
        <w:t>)</w:t>
      </w:r>
      <w:r>
        <w:rPr>
          <w:rFonts w:ascii="Times New Roman" w:hAnsi="Times New Roman"/>
          <w:sz w:val="28"/>
        </w:rPr>
        <w:t xml:space="preserve"> нинг йигиндисидан ташкил топган. Моддий ҳаражатлар ва соф маҳсулотнинг жамланмаси эса тармоқнинг ялпи маҳсулотига тенг бўлади, яъни</w:t>
      </w:r>
    </w:p>
    <w:p w:rsidR="009316BA" w:rsidRDefault="009316BA" w:rsidP="009316BA">
      <w:pPr>
        <w:ind w:firstLine="426"/>
        <w:jc w:val="center"/>
        <w:rPr>
          <w:rFonts w:ascii="Times New Roman" w:hAnsi="Times New Roman"/>
          <w:sz w:val="28"/>
          <w:lang w:val="en-US"/>
        </w:rPr>
      </w:pPr>
      <w:r>
        <w:rPr>
          <w:rFonts w:ascii="Times New Roman" w:hAnsi="Times New Roman"/>
          <w:position w:val="-26"/>
          <w:sz w:val="20"/>
          <w:lang w:val="en-US"/>
        </w:rPr>
        <w:object w:dxaOrig="5679"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25pt;height:35.25pt" o:ole="">
            <v:imagedata r:id="rId6" o:title=""/>
          </v:shape>
          <o:OLEObject Type="Embed" ProgID="Equation.3" ShapeID="_x0000_i1025" DrawAspect="Content" ObjectID="_1410200678" r:id="rId7"/>
        </w:object>
      </w:r>
    </w:p>
    <w:p w:rsidR="009316BA" w:rsidRPr="003B4275" w:rsidRDefault="009316BA" w:rsidP="009316BA">
      <w:pPr>
        <w:ind w:firstLine="426"/>
        <w:jc w:val="both"/>
        <w:rPr>
          <w:rFonts w:ascii="Times New Roman" w:hAnsi="Times New Roman"/>
          <w:sz w:val="28"/>
          <w:lang w:val="en-US"/>
        </w:rPr>
      </w:pPr>
      <w:r>
        <w:rPr>
          <w:rFonts w:ascii="Times New Roman" w:hAnsi="Times New Roman"/>
          <w:sz w:val="28"/>
        </w:rPr>
        <w:t>Шу</w:t>
      </w:r>
      <w:r w:rsidRPr="003B4275">
        <w:rPr>
          <w:rFonts w:ascii="Times New Roman" w:hAnsi="Times New Roman"/>
          <w:sz w:val="28"/>
          <w:lang w:val="en-US"/>
        </w:rPr>
        <w:t xml:space="preserve"> </w:t>
      </w:r>
      <w:r>
        <w:rPr>
          <w:rFonts w:ascii="Times New Roman" w:hAnsi="Times New Roman"/>
          <w:sz w:val="28"/>
        </w:rPr>
        <w:t>каби</w:t>
      </w:r>
      <w:r w:rsidRPr="003B4275">
        <w:rPr>
          <w:rFonts w:ascii="Times New Roman" w:hAnsi="Times New Roman"/>
          <w:sz w:val="28"/>
          <w:lang w:val="en-US"/>
        </w:rPr>
        <w:t xml:space="preserve"> </w:t>
      </w:r>
      <w:r>
        <w:rPr>
          <w:rFonts w:ascii="Times New Roman" w:hAnsi="Times New Roman"/>
          <w:sz w:val="28"/>
        </w:rPr>
        <w:t>ҳар</w:t>
      </w:r>
      <w:r w:rsidRPr="003B4275">
        <w:rPr>
          <w:rFonts w:ascii="Times New Roman" w:hAnsi="Times New Roman"/>
          <w:sz w:val="28"/>
          <w:lang w:val="en-US"/>
        </w:rPr>
        <w:t xml:space="preserve"> </w:t>
      </w:r>
      <w:r>
        <w:rPr>
          <w:rFonts w:ascii="Times New Roman" w:hAnsi="Times New Roman"/>
          <w:sz w:val="28"/>
        </w:rPr>
        <w:t>бир</w:t>
      </w:r>
      <w:r w:rsidRPr="003B4275">
        <w:rPr>
          <w:rFonts w:ascii="Times New Roman" w:hAnsi="Times New Roman"/>
          <w:sz w:val="28"/>
          <w:lang w:val="en-US"/>
        </w:rPr>
        <w:t xml:space="preserve"> </w:t>
      </w:r>
      <w:r>
        <w:rPr>
          <w:rFonts w:ascii="Times New Roman" w:hAnsi="Times New Roman"/>
          <w:sz w:val="28"/>
        </w:rPr>
        <w:t>тармоқ</w:t>
      </w:r>
      <w:r w:rsidRPr="003B4275">
        <w:rPr>
          <w:rFonts w:ascii="Times New Roman" w:hAnsi="Times New Roman"/>
          <w:sz w:val="28"/>
          <w:lang w:val="en-US"/>
        </w:rPr>
        <w:t xml:space="preserve"> </w:t>
      </w:r>
      <w:r>
        <w:rPr>
          <w:rFonts w:ascii="Times New Roman" w:hAnsi="Times New Roman"/>
          <w:sz w:val="28"/>
        </w:rPr>
        <w:t>учун</w:t>
      </w:r>
      <w:r w:rsidRPr="003B4275">
        <w:rPr>
          <w:rFonts w:ascii="Times New Roman" w:hAnsi="Times New Roman"/>
          <w:sz w:val="28"/>
          <w:lang w:val="en-US"/>
        </w:rPr>
        <w:t xml:space="preserve"> </w:t>
      </w:r>
      <w:r>
        <w:rPr>
          <w:rFonts w:ascii="Times New Roman" w:hAnsi="Times New Roman"/>
          <w:sz w:val="28"/>
        </w:rPr>
        <w:t>қуйидаги</w:t>
      </w:r>
      <w:r w:rsidRPr="003B4275">
        <w:rPr>
          <w:rFonts w:ascii="Times New Roman" w:hAnsi="Times New Roman"/>
          <w:sz w:val="28"/>
          <w:lang w:val="en-US"/>
        </w:rPr>
        <w:t xml:space="preserve"> </w:t>
      </w:r>
      <w:r>
        <w:rPr>
          <w:rFonts w:ascii="Times New Roman" w:hAnsi="Times New Roman"/>
          <w:sz w:val="28"/>
        </w:rPr>
        <w:t>тенгликни</w:t>
      </w:r>
      <w:r w:rsidRPr="003B4275">
        <w:rPr>
          <w:rFonts w:ascii="Times New Roman" w:hAnsi="Times New Roman"/>
          <w:sz w:val="28"/>
          <w:lang w:val="en-US"/>
        </w:rPr>
        <w:t xml:space="preserve"> </w:t>
      </w:r>
      <w:r>
        <w:rPr>
          <w:rFonts w:ascii="Times New Roman" w:hAnsi="Times New Roman"/>
          <w:sz w:val="28"/>
        </w:rPr>
        <w:t>ёзиш</w:t>
      </w:r>
      <w:r w:rsidRPr="003B4275">
        <w:rPr>
          <w:rFonts w:ascii="Times New Roman" w:hAnsi="Times New Roman"/>
          <w:sz w:val="28"/>
          <w:lang w:val="en-US"/>
        </w:rPr>
        <w:t xml:space="preserve"> </w:t>
      </w:r>
      <w:r>
        <w:rPr>
          <w:rFonts w:ascii="Times New Roman" w:hAnsi="Times New Roman"/>
          <w:sz w:val="28"/>
        </w:rPr>
        <w:t>мумкин</w:t>
      </w:r>
      <w:r w:rsidRPr="003B4275">
        <w:rPr>
          <w:rFonts w:ascii="Times New Roman" w:hAnsi="Times New Roman"/>
          <w:sz w:val="28"/>
          <w:lang w:val="en-US"/>
        </w:rPr>
        <w:t>:</w:t>
      </w:r>
    </w:p>
    <w:p w:rsidR="009316BA" w:rsidRPr="00886000" w:rsidRDefault="009316BA" w:rsidP="009316BA">
      <w:pPr>
        <w:ind w:firstLine="426"/>
        <w:jc w:val="both"/>
        <w:rPr>
          <w:rFonts w:ascii="Times New Roman" w:hAnsi="Times New Roman"/>
          <w:sz w:val="28"/>
          <w:lang w:val="en-US"/>
        </w:rPr>
      </w:pPr>
      <w:r w:rsidRPr="003B4275">
        <w:rPr>
          <w:rFonts w:ascii="Times New Roman" w:hAnsi="Times New Roman"/>
          <w:sz w:val="28"/>
          <w:lang w:val="en-US"/>
        </w:rPr>
        <w:t xml:space="preserve">                             </w:t>
      </w:r>
      <w:r>
        <w:rPr>
          <w:rFonts w:ascii="Times New Roman" w:hAnsi="Times New Roman"/>
          <w:position w:val="-26"/>
          <w:sz w:val="20"/>
          <w:lang w:val="en-US"/>
        </w:rPr>
        <w:object w:dxaOrig="3580" w:dyaOrig="680">
          <v:shape id="_x0000_i1026" type="#_x0000_t75" style="width:179.25pt;height:33.75pt" o:ole="">
            <v:imagedata r:id="rId8" o:title=""/>
          </v:shape>
          <o:OLEObject Type="Embed" ProgID="Equation.3" ShapeID="_x0000_i1026" DrawAspect="Content" ObjectID="_1410200679" r:id="rId9"/>
        </w:object>
      </w:r>
      <w:r w:rsidRPr="00886000">
        <w:rPr>
          <w:rFonts w:ascii="Times New Roman" w:hAnsi="Times New Roman"/>
          <w:sz w:val="28"/>
          <w:lang w:val="en-US"/>
        </w:rPr>
        <w:t xml:space="preserve">                   (1)</w:t>
      </w:r>
    </w:p>
    <w:p w:rsidR="009316BA" w:rsidRPr="00886000" w:rsidRDefault="009316BA" w:rsidP="009316BA">
      <w:pPr>
        <w:ind w:firstLine="426"/>
        <w:jc w:val="both"/>
        <w:rPr>
          <w:rFonts w:ascii="Times New Roman" w:hAnsi="Times New Roman"/>
          <w:sz w:val="28"/>
          <w:lang w:val="en-US"/>
        </w:rPr>
      </w:pPr>
      <w:r w:rsidRPr="00886000">
        <w:rPr>
          <w:rFonts w:ascii="Times New Roman" w:hAnsi="Times New Roman"/>
          <w:sz w:val="28"/>
          <w:lang w:val="en-US"/>
        </w:rPr>
        <w:t xml:space="preserve">13.3. </w:t>
      </w:r>
      <w:r>
        <w:rPr>
          <w:rFonts w:ascii="Times New Roman" w:hAnsi="Times New Roman"/>
          <w:sz w:val="28"/>
        </w:rPr>
        <w:t>Тармоқлараро</w:t>
      </w:r>
      <w:r w:rsidRPr="00886000">
        <w:rPr>
          <w:rFonts w:ascii="Times New Roman" w:hAnsi="Times New Roman"/>
          <w:sz w:val="28"/>
          <w:lang w:val="en-US"/>
        </w:rPr>
        <w:t xml:space="preserve"> </w:t>
      </w:r>
      <w:r>
        <w:rPr>
          <w:rFonts w:ascii="Times New Roman" w:hAnsi="Times New Roman"/>
          <w:sz w:val="28"/>
        </w:rPr>
        <w:t>баланснинг</w:t>
      </w:r>
      <w:r w:rsidRPr="00886000">
        <w:rPr>
          <w:rFonts w:ascii="Times New Roman" w:hAnsi="Times New Roman"/>
          <w:sz w:val="28"/>
          <w:lang w:val="en-US"/>
        </w:rPr>
        <w:t xml:space="preserve"> </w:t>
      </w:r>
      <w:r>
        <w:rPr>
          <w:rFonts w:ascii="Times New Roman" w:hAnsi="Times New Roman"/>
          <w:sz w:val="28"/>
        </w:rPr>
        <w:t>сатрларида</w:t>
      </w:r>
      <w:r w:rsidRPr="00886000">
        <w:rPr>
          <w:rFonts w:ascii="Times New Roman" w:hAnsi="Times New Roman"/>
          <w:sz w:val="28"/>
          <w:lang w:val="en-US"/>
        </w:rPr>
        <w:t xml:space="preserve"> </w:t>
      </w:r>
      <w:r>
        <w:rPr>
          <w:rFonts w:ascii="Times New Roman" w:hAnsi="Times New Roman"/>
          <w:sz w:val="28"/>
        </w:rPr>
        <w:t>моддий</w:t>
      </w:r>
      <w:r w:rsidRPr="00886000">
        <w:rPr>
          <w:rFonts w:ascii="Times New Roman" w:hAnsi="Times New Roman"/>
          <w:sz w:val="28"/>
          <w:lang w:val="en-US"/>
        </w:rPr>
        <w:t xml:space="preserve"> </w:t>
      </w:r>
      <w:r>
        <w:rPr>
          <w:rFonts w:ascii="Times New Roman" w:hAnsi="Times New Roman"/>
          <w:sz w:val="28"/>
        </w:rPr>
        <w:t>ишлаб</w:t>
      </w:r>
      <w:r w:rsidRPr="00886000">
        <w:rPr>
          <w:rFonts w:ascii="Times New Roman" w:hAnsi="Times New Roman"/>
          <w:sz w:val="28"/>
          <w:lang w:val="en-US"/>
        </w:rPr>
        <w:t xml:space="preserve"> </w:t>
      </w:r>
      <w:r>
        <w:rPr>
          <w:rFonts w:ascii="Times New Roman" w:hAnsi="Times New Roman"/>
          <w:sz w:val="28"/>
        </w:rPr>
        <w:t>чиқаришнинг</w:t>
      </w:r>
      <w:r w:rsidRPr="00886000">
        <w:rPr>
          <w:rFonts w:ascii="Times New Roman" w:hAnsi="Times New Roman"/>
          <w:sz w:val="28"/>
          <w:lang w:val="en-US"/>
        </w:rPr>
        <w:t xml:space="preserve"> </w:t>
      </w:r>
      <w:r>
        <w:rPr>
          <w:rFonts w:ascii="Times New Roman" w:hAnsi="Times New Roman"/>
          <w:sz w:val="28"/>
        </w:rPr>
        <w:t>ҳар</w:t>
      </w:r>
      <w:r w:rsidRPr="00886000">
        <w:rPr>
          <w:rFonts w:ascii="Times New Roman" w:hAnsi="Times New Roman"/>
          <w:sz w:val="28"/>
          <w:lang w:val="en-US"/>
        </w:rPr>
        <w:t xml:space="preserve"> </w:t>
      </w:r>
      <w:r>
        <w:rPr>
          <w:rFonts w:ascii="Times New Roman" w:hAnsi="Times New Roman"/>
          <w:sz w:val="28"/>
        </w:rPr>
        <w:t>бир</w:t>
      </w:r>
      <w:r w:rsidRPr="00886000">
        <w:rPr>
          <w:rFonts w:ascii="Times New Roman" w:hAnsi="Times New Roman"/>
          <w:sz w:val="28"/>
          <w:lang w:val="en-US"/>
        </w:rPr>
        <w:t xml:space="preserve"> </w:t>
      </w:r>
      <w:r>
        <w:rPr>
          <w:rFonts w:ascii="Times New Roman" w:hAnsi="Times New Roman"/>
          <w:sz w:val="28"/>
        </w:rPr>
        <w:t>тармогидаги</w:t>
      </w:r>
      <w:r w:rsidRPr="00886000">
        <w:rPr>
          <w:rFonts w:ascii="Times New Roman" w:hAnsi="Times New Roman"/>
          <w:sz w:val="28"/>
          <w:lang w:val="en-US"/>
        </w:rPr>
        <w:t xml:space="preserve"> </w:t>
      </w:r>
      <w:r>
        <w:rPr>
          <w:rFonts w:ascii="Times New Roman" w:hAnsi="Times New Roman"/>
          <w:sz w:val="28"/>
        </w:rPr>
        <w:t>йиллик</w:t>
      </w:r>
      <w:r w:rsidRPr="00886000">
        <w:rPr>
          <w:rFonts w:ascii="Times New Roman" w:hAnsi="Times New Roman"/>
          <w:sz w:val="28"/>
          <w:lang w:val="en-US"/>
        </w:rPr>
        <w:t xml:space="preserve"> </w:t>
      </w:r>
      <w:r>
        <w:rPr>
          <w:rFonts w:ascii="Times New Roman" w:hAnsi="Times New Roman"/>
          <w:sz w:val="28"/>
        </w:rPr>
        <w:t>маҳсулот</w:t>
      </w:r>
      <w:r w:rsidRPr="00886000">
        <w:rPr>
          <w:rFonts w:ascii="Times New Roman" w:hAnsi="Times New Roman"/>
          <w:sz w:val="28"/>
          <w:lang w:val="en-US"/>
        </w:rPr>
        <w:t xml:space="preserve"> </w:t>
      </w:r>
      <w:r>
        <w:rPr>
          <w:rFonts w:ascii="Times New Roman" w:hAnsi="Times New Roman"/>
          <w:sz w:val="28"/>
        </w:rPr>
        <w:t>хажмининг</w:t>
      </w:r>
      <w:r w:rsidRPr="00886000">
        <w:rPr>
          <w:rFonts w:ascii="Times New Roman" w:hAnsi="Times New Roman"/>
          <w:sz w:val="28"/>
          <w:lang w:val="en-US"/>
        </w:rPr>
        <w:t xml:space="preserve"> </w:t>
      </w:r>
      <w:r>
        <w:rPr>
          <w:rFonts w:ascii="Times New Roman" w:hAnsi="Times New Roman"/>
          <w:sz w:val="28"/>
        </w:rPr>
        <w:t>тақсимланиши</w:t>
      </w:r>
      <w:r w:rsidRPr="00886000">
        <w:rPr>
          <w:rFonts w:ascii="Times New Roman" w:hAnsi="Times New Roman"/>
          <w:sz w:val="28"/>
          <w:lang w:val="en-US"/>
        </w:rPr>
        <w:t xml:space="preserve"> </w:t>
      </w:r>
      <w:r>
        <w:rPr>
          <w:rFonts w:ascii="Times New Roman" w:hAnsi="Times New Roman"/>
          <w:sz w:val="28"/>
        </w:rPr>
        <w:t>ўз</w:t>
      </w:r>
      <w:r w:rsidRPr="00413999">
        <w:rPr>
          <w:rFonts w:ascii="Times New Roman" w:hAnsi="Times New Roman"/>
          <w:sz w:val="28"/>
          <w:lang w:val="en-US"/>
        </w:rPr>
        <w:t xml:space="preserve"> </w:t>
      </w:r>
      <w:r w:rsidRPr="00886000">
        <w:rPr>
          <w:rFonts w:ascii="Times New Roman" w:hAnsi="Times New Roman"/>
          <w:sz w:val="28"/>
          <w:lang w:val="en-US"/>
        </w:rPr>
        <w:t xml:space="preserve"> </w:t>
      </w:r>
      <w:r>
        <w:rPr>
          <w:rFonts w:ascii="Times New Roman" w:hAnsi="Times New Roman"/>
          <w:sz w:val="28"/>
        </w:rPr>
        <w:t>аксини</w:t>
      </w:r>
      <w:r w:rsidRPr="00886000">
        <w:rPr>
          <w:rFonts w:ascii="Times New Roman" w:hAnsi="Times New Roman"/>
          <w:sz w:val="28"/>
          <w:lang w:val="en-US"/>
        </w:rPr>
        <w:t xml:space="preserve"> </w:t>
      </w:r>
      <w:r>
        <w:rPr>
          <w:rFonts w:ascii="Times New Roman" w:hAnsi="Times New Roman"/>
          <w:sz w:val="28"/>
        </w:rPr>
        <w:t>топади</w:t>
      </w:r>
      <w:r w:rsidRPr="00886000">
        <w:rPr>
          <w:rFonts w:ascii="Times New Roman" w:hAnsi="Times New Roman"/>
          <w:sz w:val="28"/>
          <w:lang w:val="en-US"/>
        </w:rPr>
        <w:t xml:space="preserve">. </w:t>
      </w:r>
      <w:r>
        <w:rPr>
          <w:rFonts w:ascii="Times New Roman" w:hAnsi="Times New Roman"/>
          <w:sz w:val="28"/>
        </w:rPr>
        <w:t>Масалан</w:t>
      </w:r>
      <w:r w:rsidRPr="00886000">
        <w:rPr>
          <w:rFonts w:ascii="Times New Roman" w:hAnsi="Times New Roman"/>
          <w:sz w:val="28"/>
          <w:lang w:val="en-US"/>
        </w:rPr>
        <w:t>, 1-</w:t>
      </w:r>
      <w:r>
        <w:rPr>
          <w:rFonts w:ascii="Times New Roman" w:hAnsi="Times New Roman"/>
          <w:sz w:val="28"/>
        </w:rPr>
        <w:t>тармоқ</w:t>
      </w:r>
      <w:r w:rsidRPr="00886000">
        <w:rPr>
          <w:rFonts w:ascii="Times New Roman" w:hAnsi="Times New Roman"/>
          <w:sz w:val="28"/>
          <w:lang w:val="en-US"/>
        </w:rPr>
        <w:t xml:space="preserve"> </w:t>
      </w:r>
      <w:r>
        <w:rPr>
          <w:rFonts w:ascii="Times New Roman" w:hAnsi="Times New Roman"/>
          <w:sz w:val="28"/>
        </w:rPr>
        <w:t>қаторидаги</w:t>
      </w:r>
      <w:r w:rsidRPr="00886000">
        <w:rPr>
          <w:rFonts w:ascii="Times New Roman" w:hAnsi="Times New Roman"/>
          <w:sz w:val="28"/>
          <w:lang w:val="en-US"/>
        </w:rPr>
        <w:t xml:space="preserve"> </w:t>
      </w:r>
      <w:r>
        <w:rPr>
          <w:rFonts w:ascii="Times New Roman" w:hAnsi="Times New Roman"/>
          <w:i/>
          <w:sz w:val="28"/>
        </w:rPr>
        <w:t>Х</w:t>
      </w:r>
      <w:r w:rsidRPr="00886000">
        <w:rPr>
          <w:rFonts w:ascii="Times New Roman" w:hAnsi="Times New Roman"/>
          <w:sz w:val="28"/>
          <w:vertAlign w:val="subscript"/>
          <w:lang w:val="en-US"/>
        </w:rPr>
        <w:t>11</w:t>
      </w:r>
      <w:r w:rsidRPr="00886000">
        <w:rPr>
          <w:rFonts w:ascii="Times New Roman" w:hAnsi="Times New Roman"/>
          <w:sz w:val="28"/>
          <w:lang w:val="en-US"/>
        </w:rPr>
        <w:t xml:space="preserve">, </w:t>
      </w:r>
      <w:r>
        <w:rPr>
          <w:rFonts w:ascii="Times New Roman" w:hAnsi="Times New Roman"/>
          <w:i/>
          <w:sz w:val="28"/>
        </w:rPr>
        <w:t>Х</w:t>
      </w:r>
      <w:r w:rsidRPr="00886000">
        <w:rPr>
          <w:rFonts w:ascii="Times New Roman" w:hAnsi="Times New Roman"/>
          <w:sz w:val="28"/>
          <w:vertAlign w:val="subscript"/>
          <w:lang w:val="en-US"/>
        </w:rPr>
        <w:t>12</w:t>
      </w:r>
      <w:r w:rsidRPr="00886000">
        <w:rPr>
          <w:rFonts w:ascii="Times New Roman" w:hAnsi="Times New Roman"/>
          <w:sz w:val="28"/>
          <w:lang w:val="en-US"/>
        </w:rPr>
        <w:t xml:space="preserve">, </w:t>
      </w:r>
      <w:r>
        <w:rPr>
          <w:rFonts w:ascii="Times New Roman" w:hAnsi="Times New Roman"/>
          <w:i/>
          <w:sz w:val="28"/>
        </w:rPr>
        <w:t>Х</w:t>
      </w:r>
      <w:r w:rsidRPr="00886000">
        <w:rPr>
          <w:rFonts w:ascii="Times New Roman" w:hAnsi="Times New Roman"/>
          <w:sz w:val="28"/>
          <w:vertAlign w:val="subscript"/>
          <w:lang w:val="en-US"/>
        </w:rPr>
        <w:t>13</w:t>
      </w:r>
      <w:r w:rsidRPr="00886000">
        <w:rPr>
          <w:rFonts w:ascii="Times New Roman" w:hAnsi="Times New Roman"/>
          <w:sz w:val="28"/>
          <w:lang w:val="en-US"/>
        </w:rPr>
        <w:t xml:space="preserve">,..., </w:t>
      </w:r>
      <w:r>
        <w:rPr>
          <w:rFonts w:ascii="Times New Roman" w:hAnsi="Times New Roman"/>
          <w:i/>
          <w:sz w:val="28"/>
        </w:rPr>
        <w:t>Х</w:t>
      </w:r>
      <w:r w:rsidRPr="00886000">
        <w:rPr>
          <w:rFonts w:ascii="Times New Roman" w:hAnsi="Times New Roman"/>
          <w:sz w:val="28"/>
          <w:vertAlign w:val="subscript"/>
          <w:lang w:val="en-US"/>
        </w:rPr>
        <w:t>1</w:t>
      </w:r>
      <w:r>
        <w:rPr>
          <w:rFonts w:ascii="Times New Roman" w:hAnsi="Times New Roman"/>
          <w:i/>
          <w:sz w:val="28"/>
          <w:vertAlign w:val="subscript"/>
          <w:lang w:val="en-US"/>
        </w:rPr>
        <w:t>n</w:t>
      </w:r>
      <w:r w:rsidRPr="00886000">
        <w:rPr>
          <w:rFonts w:ascii="Times New Roman" w:hAnsi="Times New Roman"/>
          <w:sz w:val="28"/>
          <w:lang w:val="en-US"/>
        </w:rPr>
        <w:t xml:space="preserve"> </w:t>
      </w:r>
      <w:r>
        <w:rPr>
          <w:rFonts w:ascii="Times New Roman" w:hAnsi="Times New Roman"/>
          <w:sz w:val="28"/>
        </w:rPr>
        <w:t>катталиклар</w:t>
      </w:r>
      <w:r w:rsidRPr="00886000">
        <w:rPr>
          <w:rFonts w:ascii="Times New Roman" w:hAnsi="Times New Roman"/>
          <w:sz w:val="28"/>
          <w:lang w:val="en-US"/>
        </w:rPr>
        <w:t xml:space="preserve"> </w:t>
      </w:r>
      <w:r>
        <w:rPr>
          <w:rFonts w:ascii="Times New Roman" w:hAnsi="Times New Roman"/>
          <w:sz w:val="28"/>
        </w:rPr>
        <w:t>электроэнергия</w:t>
      </w:r>
      <w:r w:rsidRPr="00886000">
        <w:rPr>
          <w:rFonts w:ascii="Times New Roman" w:hAnsi="Times New Roman"/>
          <w:sz w:val="28"/>
          <w:lang w:val="en-US"/>
        </w:rPr>
        <w:t xml:space="preserve"> </w:t>
      </w:r>
      <w:r>
        <w:rPr>
          <w:rFonts w:ascii="Times New Roman" w:hAnsi="Times New Roman"/>
          <w:sz w:val="28"/>
        </w:rPr>
        <w:t>тармоги</w:t>
      </w:r>
      <w:r w:rsidRPr="00886000">
        <w:rPr>
          <w:rFonts w:ascii="Times New Roman" w:hAnsi="Times New Roman"/>
          <w:sz w:val="28"/>
          <w:lang w:val="en-US"/>
        </w:rPr>
        <w:t xml:space="preserve"> </w:t>
      </w:r>
      <w:r>
        <w:rPr>
          <w:rFonts w:ascii="Times New Roman" w:hAnsi="Times New Roman"/>
          <w:sz w:val="28"/>
        </w:rPr>
        <w:t>маҳсулотининг</w:t>
      </w:r>
      <w:r w:rsidRPr="00886000">
        <w:rPr>
          <w:rFonts w:ascii="Times New Roman" w:hAnsi="Times New Roman"/>
          <w:sz w:val="28"/>
          <w:lang w:val="en-US"/>
        </w:rPr>
        <w:t xml:space="preserve">  </w:t>
      </w:r>
      <w:r>
        <w:rPr>
          <w:rFonts w:ascii="Times New Roman" w:hAnsi="Times New Roman"/>
          <w:sz w:val="28"/>
        </w:rPr>
        <w:t>шу</w:t>
      </w:r>
      <w:r w:rsidRPr="00886000">
        <w:rPr>
          <w:rFonts w:ascii="Times New Roman" w:hAnsi="Times New Roman"/>
          <w:sz w:val="28"/>
          <w:lang w:val="en-US"/>
        </w:rPr>
        <w:t xml:space="preserve"> </w:t>
      </w:r>
      <w:r>
        <w:rPr>
          <w:rFonts w:ascii="Times New Roman" w:hAnsi="Times New Roman"/>
          <w:sz w:val="28"/>
        </w:rPr>
        <w:t>тармоқнинг</w:t>
      </w:r>
      <w:r w:rsidRPr="00886000">
        <w:rPr>
          <w:rFonts w:ascii="Times New Roman" w:hAnsi="Times New Roman"/>
          <w:sz w:val="28"/>
          <w:lang w:val="en-US"/>
        </w:rPr>
        <w:t xml:space="preserve"> </w:t>
      </w:r>
      <w:r>
        <w:rPr>
          <w:rFonts w:ascii="Times New Roman" w:hAnsi="Times New Roman"/>
          <w:sz w:val="28"/>
        </w:rPr>
        <w:t>ўз</w:t>
      </w:r>
      <w:r w:rsidRPr="00413999">
        <w:rPr>
          <w:rFonts w:ascii="Times New Roman" w:hAnsi="Times New Roman"/>
          <w:sz w:val="28"/>
          <w:lang w:val="en-US"/>
        </w:rPr>
        <w:t xml:space="preserve"> </w:t>
      </w:r>
      <w:r>
        <w:rPr>
          <w:rFonts w:ascii="Times New Roman" w:hAnsi="Times New Roman"/>
          <w:sz w:val="28"/>
        </w:rPr>
        <w:t>ида</w:t>
      </w:r>
      <w:r w:rsidRPr="00886000">
        <w:rPr>
          <w:rFonts w:ascii="Times New Roman" w:hAnsi="Times New Roman"/>
          <w:sz w:val="28"/>
          <w:lang w:val="en-US"/>
        </w:rPr>
        <w:t xml:space="preserve">, </w:t>
      </w:r>
      <w:r>
        <w:rPr>
          <w:rFonts w:ascii="Times New Roman" w:hAnsi="Times New Roman"/>
          <w:sz w:val="28"/>
        </w:rPr>
        <w:t>кумир</w:t>
      </w:r>
      <w:r w:rsidRPr="00886000">
        <w:rPr>
          <w:rFonts w:ascii="Times New Roman" w:hAnsi="Times New Roman"/>
          <w:sz w:val="28"/>
          <w:lang w:val="en-US"/>
        </w:rPr>
        <w:t xml:space="preserve"> </w:t>
      </w:r>
      <w:r>
        <w:rPr>
          <w:rFonts w:ascii="Times New Roman" w:hAnsi="Times New Roman"/>
          <w:sz w:val="28"/>
        </w:rPr>
        <w:t>саноатида</w:t>
      </w:r>
      <w:r w:rsidRPr="00886000">
        <w:rPr>
          <w:rFonts w:ascii="Times New Roman" w:hAnsi="Times New Roman"/>
          <w:sz w:val="28"/>
          <w:lang w:val="en-US"/>
        </w:rPr>
        <w:t xml:space="preserve"> </w:t>
      </w:r>
      <w:r>
        <w:rPr>
          <w:rFonts w:ascii="Times New Roman" w:hAnsi="Times New Roman"/>
          <w:sz w:val="28"/>
        </w:rPr>
        <w:t>ва</w:t>
      </w:r>
      <w:r w:rsidRPr="00886000">
        <w:rPr>
          <w:rFonts w:ascii="Times New Roman" w:hAnsi="Times New Roman"/>
          <w:sz w:val="28"/>
          <w:lang w:val="en-US"/>
        </w:rPr>
        <w:t xml:space="preserve"> </w:t>
      </w:r>
      <w:r>
        <w:rPr>
          <w:rFonts w:ascii="Times New Roman" w:hAnsi="Times New Roman"/>
          <w:sz w:val="28"/>
        </w:rPr>
        <w:t>барча</w:t>
      </w:r>
      <w:r w:rsidRPr="00886000">
        <w:rPr>
          <w:rFonts w:ascii="Times New Roman" w:hAnsi="Times New Roman"/>
          <w:sz w:val="28"/>
          <w:lang w:val="en-US"/>
        </w:rPr>
        <w:t xml:space="preserve"> </w:t>
      </w:r>
      <w:r>
        <w:rPr>
          <w:rFonts w:ascii="Times New Roman" w:hAnsi="Times New Roman"/>
          <w:sz w:val="28"/>
        </w:rPr>
        <w:t>бошқа</w:t>
      </w:r>
      <w:r w:rsidRPr="00886000">
        <w:rPr>
          <w:rFonts w:ascii="Times New Roman" w:hAnsi="Times New Roman"/>
          <w:sz w:val="28"/>
          <w:lang w:val="en-US"/>
        </w:rPr>
        <w:t xml:space="preserve"> </w:t>
      </w:r>
      <w:r>
        <w:rPr>
          <w:rFonts w:ascii="Times New Roman" w:hAnsi="Times New Roman"/>
          <w:sz w:val="28"/>
        </w:rPr>
        <w:t>тармоқларда</w:t>
      </w:r>
      <w:r w:rsidRPr="00886000">
        <w:rPr>
          <w:rFonts w:ascii="Times New Roman" w:hAnsi="Times New Roman"/>
          <w:sz w:val="28"/>
          <w:lang w:val="en-US"/>
        </w:rPr>
        <w:t xml:space="preserve"> </w:t>
      </w:r>
      <w:r>
        <w:rPr>
          <w:rFonts w:ascii="Times New Roman" w:hAnsi="Times New Roman"/>
          <w:sz w:val="28"/>
        </w:rPr>
        <w:t>сарфланган</w:t>
      </w:r>
      <w:r w:rsidRPr="00886000">
        <w:rPr>
          <w:rFonts w:ascii="Times New Roman" w:hAnsi="Times New Roman"/>
          <w:sz w:val="28"/>
          <w:lang w:val="en-US"/>
        </w:rPr>
        <w:t xml:space="preserve"> </w:t>
      </w:r>
      <w:r>
        <w:rPr>
          <w:rFonts w:ascii="Times New Roman" w:hAnsi="Times New Roman"/>
          <w:sz w:val="28"/>
        </w:rPr>
        <w:t>миқдорини</w:t>
      </w:r>
      <w:r w:rsidRPr="00886000">
        <w:rPr>
          <w:rFonts w:ascii="Times New Roman" w:hAnsi="Times New Roman"/>
          <w:sz w:val="28"/>
          <w:lang w:val="en-US"/>
        </w:rPr>
        <w:t xml:space="preserve"> </w:t>
      </w:r>
      <w:r>
        <w:rPr>
          <w:rFonts w:ascii="Times New Roman" w:hAnsi="Times New Roman"/>
          <w:sz w:val="28"/>
        </w:rPr>
        <w:t>кўрсатади</w:t>
      </w:r>
      <w:r w:rsidRPr="00886000">
        <w:rPr>
          <w:rFonts w:ascii="Times New Roman" w:hAnsi="Times New Roman"/>
          <w:sz w:val="28"/>
          <w:lang w:val="en-US"/>
        </w:rPr>
        <w:t xml:space="preserve">. </w:t>
      </w:r>
      <w:r>
        <w:rPr>
          <w:rFonts w:ascii="Times New Roman" w:hAnsi="Times New Roman"/>
          <w:sz w:val="28"/>
        </w:rPr>
        <w:t>Электроэнергиянинг</w:t>
      </w:r>
      <w:r w:rsidRPr="00886000">
        <w:rPr>
          <w:rFonts w:ascii="Times New Roman" w:hAnsi="Times New Roman"/>
          <w:sz w:val="28"/>
          <w:lang w:val="en-US"/>
        </w:rPr>
        <w:t xml:space="preserve"> </w:t>
      </w:r>
      <w:r>
        <w:rPr>
          <w:rFonts w:ascii="Times New Roman" w:hAnsi="Times New Roman"/>
          <w:sz w:val="28"/>
        </w:rPr>
        <w:t>моддий</w:t>
      </w:r>
      <w:r w:rsidRPr="00886000">
        <w:rPr>
          <w:rFonts w:ascii="Times New Roman" w:hAnsi="Times New Roman"/>
          <w:sz w:val="28"/>
          <w:lang w:val="en-US"/>
        </w:rPr>
        <w:t xml:space="preserve"> </w:t>
      </w:r>
      <w:r>
        <w:rPr>
          <w:rFonts w:ascii="Times New Roman" w:hAnsi="Times New Roman"/>
          <w:sz w:val="28"/>
        </w:rPr>
        <w:t>ишлаб</w:t>
      </w:r>
      <w:r w:rsidRPr="00886000">
        <w:rPr>
          <w:rFonts w:ascii="Times New Roman" w:hAnsi="Times New Roman"/>
          <w:sz w:val="28"/>
          <w:lang w:val="en-US"/>
        </w:rPr>
        <w:t xml:space="preserve"> </w:t>
      </w:r>
      <w:r>
        <w:rPr>
          <w:rFonts w:ascii="Times New Roman" w:hAnsi="Times New Roman"/>
          <w:sz w:val="28"/>
        </w:rPr>
        <w:t>чиқаришдан</w:t>
      </w:r>
      <w:r w:rsidRPr="00886000">
        <w:rPr>
          <w:rFonts w:ascii="Times New Roman" w:hAnsi="Times New Roman"/>
          <w:sz w:val="28"/>
          <w:lang w:val="en-US"/>
        </w:rPr>
        <w:t xml:space="preserve"> </w:t>
      </w:r>
      <w:r>
        <w:rPr>
          <w:rFonts w:ascii="Times New Roman" w:hAnsi="Times New Roman"/>
          <w:sz w:val="28"/>
        </w:rPr>
        <w:t>ташқаридаги</w:t>
      </w:r>
      <w:r w:rsidRPr="00886000">
        <w:rPr>
          <w:rFonts w:ascii="Times New Roman" w:hAnsi="Times New Roman"/>
          <w:sz w:val="28"/>
          <w:lang w:val="en-US"/>
        </w:rPr>
        <w:t xml:space="preserve"> </w:t>
      </w:r>
      <w:r>
        <w:rPr>
          <w:rFonts w:ascii="Times New Roman" w:hAnsi="Times New Roman"/>
          <w:sz w:val="28"/>
        </w:rPr>
        <w:t>сарфланиши</w:t>
      </w:r>
      <w:r w:rsidRPr="00886000">
        <w:rPr>
          <w:rFonts w:ascii="Times New Roman" w:hAnsi="Times New Roman"/>
          <w:sz w:val="28"/>
          <w:lang w:val="en-US"/>
        </w:rPr>
        <w:t xml:space="preserve">, </w:t>
      </w:r>
      <w:r>
        <w:rPr>
          <w:rFonts w:ascii="Times New Roman" w:hAnsi="Times New Roman"/>
          <w:sz w:val="28"/>
        </w:rPr>
        <w:t>яъни</w:t>
      </w:r>
      <w:r w:rsidRPr="00886000">
        <w:rPr>
          <w:rFonts w:ascii="Times New Roman" w:hAnsi="Times New Roman"/>
          <w:sz w:val="28"/>
          <w:lang w:val="en-US"/>
        </w:rPr>
        <w:t xml:space="preserve"> </w:t>
      </w:r>
      <w:r>
        <w:rPr>
          <w:rFonts w:ascii="Times New Roman" w:hAnsi="Times New Roman"/>
          <w:sz w:val="28"/>
        </w:rPr>
        <w:t>сўнгги</w:t>
      </w:r>
      <w:r w:rsidRPr="00886000">
        <w:rPr>
          <w:rFonts w:ascii="Times New Roman" w:hAnsi="Times New Roman"/>
          <w:sz w:val="28"/>
          <w:lang w:val="en-US"/>
        </w:rPr>
        <w:t xml:space="preserve"> (</w:t>
      </w:r>
      <w:r>
        <w:rPr>
          <w:rFonts w:ascii="Times New Roman" w:hAnsi="Times New Roman"/>
          <w:sz w:val="28"/>
        </w:rPr>
        <w:t>пировард</w:t>
      </w:r>
      <w:r w:rsidRPr="00886000">
        <w:rPr>
          <w:rFonts w:ascii="Times New Roman" w:hAnsi="Times New Roman"/>
          <w:sz w:val="28"/>
          <w:lang w:val="en-US"/>
        </w:rPr>
        <w:t xml:space="preserve">) </w:t>
      </w:r>
      <w:r>
        <w:rPr>
          <w:rFonts w:ascii="Times New Roman" w:hAnsi="Times New Roman"/>
          <w:sz w:val="28"/>
        </w:rPr>
        <w:t>истеъмолни</w:t>
      </w:r>
      <w:r w:rsidRPr="00886000">
        <w:rPr>
          <w:rFonts w:ascii="Times New Roman" w:hAnsi="Times New Roman"/>
          <w:sz w:val="28"/>
          <w:lang w:val="en-US"/>
        </w:rPr>
        <w:t xml:space="preserve"> </w:t>
      </w:r>
      <w:r>
        <w:rPr>
          <w:rFonts w:ascii="Times New Roman" w:hAnsi="Times New Roman"/>
          <w:i/>
          <w:sz w:val="28"/>
          <w:lang w:val="en-US"/>
        </w:rPr>
        <w:t>y</w:t>
      </w:r>
      <w:r w:rsidRPr="00886000">
        <w:rPr>
          <w:rFonts w:ascii="Times New Roman" w:hAnsi="Times New Roman"/>
          <w:sz w:val="28"/>
          <w:vertAlign w:val="subscript"/>
          <w:lang w:val="en-US"/>
        </w:rPr>
        <w:t>1</w:t>
      </w:r>
      <w:r w:rsidRPr="00886000">
        <w:rPr>
          <w:rFonts w:ascii="Times New Roman" w:hAnsi="Times New Roman"/>
          <w:sz w:val="28"/>
          <w:lang w:val="en-US"/>
        </w:rPr>
        <w:t xml:space="preserve"> </w:t>
      </w:r>
      <w:r>
        <w:rPr>
          <w:rFonts w:ascii="Times New Roman" w:hAnsi="Times New Roman"/>
          <w:sz w:val="28"/>
        </w:rPr>
        <w:t>кўрсатади</w:t>
      </w:r>
      <w:r w:rsidRPr="00886000">
        <w:rPr>
          <w:rFonts w:ascii="Times New Roman" w:hAnsi="Times New Roman"/>
          <w:sz w:val="28"/>
          <w:lang w:val="en-US"/>
        </w:rPr>
        <w:t xml:space="preserve">. </w:t>
      </w:r>
      <w:r>
        <w:rPr>
          <w:rFonts w:ascii="Times New Roman" w:hAnsi="Times New Roman"/>
          <w:sz w:val="28"/>
        </w:rPr>
        <w:t>Пировард</w:t>
      </w:r>
      <w:r w:rsidRPr="00886000">
        <w:rPr>
          <w:rFonts w:ascii="Times New Roman" w:hAnsi="Times New Roman"/>
          <w:sz w:val="28"/>
          <w:lang w:val="en-US"/>
        </w:rPr>
        <w:t xml:space="preserve"> </w:t>
      </w:r>
      <w:r>
        <w:rPr>
          <w:rFonts w:ascii="Times New Roman" w:hAnsi="Times New Roman"/>
          <w:sz w:val="28"/>
        </w:rPr>
        <w:t>истеъмол</w:t>
      </w:r>
      <w:r w:rsidRPr="00886000">
        <w:rPr>
          <w:rFonts w:ascii="Times New Roman" w:hAnsi="Times New Roman"/>
          <w:sz w:val="28"/>
          <w:lang w:val="en-US"/>
        </w:rPr>
        <w:t xml:space="preserve"> </w:t>
      </w:r>
      <w:r>
        <w:rPr>
          <w:rFonts w:ascii="Times New Roman" w:hAnsi="Times New Roman"/>
          <w:sz w:val="28"/>
        </w:rPr>
        <w:t>шахсий</w:t>
      </w:r>
      <w:r w:rsidRPr="00886000">
        <w:rPr>
          <w:rFonts w:ascii="Times New Roman" w:hAnsi="Times New Roman"/>
          <w:sz w:val="28"/>
          <w:lang w:val="en-US"/>
        </w:rPr>
        <w:t xml:space="preserve"> (</w:t>
      </w:r>
      <w:r>
        <w:rPr>
          <w:rFonts w:ascii="Times New Roman" w:hAnsi="Times New Roman"/>
          <w:sz w:val="28"/>
        </w:rPr>
        <w:t>хусусий</w:t>
      </w:r>
      <w:r w:rsidRPr="00886000">
        <w:rPr>
          <w:rFonts w:ascii="Times New Roman" w:hAnsi="Times New Roman"/>
          <w:sz w:val="28"/>
          <w:lang w:val="en-US"/>
        </w:rPr>
        <w:t xml:space="preserve">) </w:t>
      </w:r>
      <w:r>
        <w:rPr>
          <w:rFonts w:ascii="Times New Roman" w:hAnsi="Times New Roman"/>
          <w:sz w:val="28"/>
        </w:rPr>
        <w:t>ва</w:t>
      </w:r>
      <w:r w:rsidRPr="00886000">
        <w:rPr>
          <w:rFonts w:ascii="Times New Roman" w:hAnsi="Times New Roman"/>
          <w:sz w:val="28"/>
          <w:lang w:val="en-US"/>
        </w:rPr>
        <w:t xml:space="preserve"> </w:t>
      </w:r>
      <w:r>
        <w:rPr>
          <w:rFonts w:ascii="Times New Roman" w:hAnsi="Times New Roman"/>
          <w:sz w:val="28"/>
        </w:rPr>
        <w:t>ижтимоий</w:t>
      </w:r>
      <w:r w:rsidRPr="00886000">
        <w:rPr>
          <w:rFonts w:ascii="Times New Roman" w:hAnsi="Times New Roman"/>
          <w:sz w:val="28"/>
          <w:lang w:val="en-US"/>
        </w:rPr>
        <w:t xml:space="preserve"> </w:t>
      </w:r>
      <w:r>
        <w:rPr>
          <w:rFonts w:ascii="Times New Roman" w:hAnsi="Times New Roman"/>
          <w:sz w:val="28"/>
        </w:rPr>
        <w:t>истеъмолдан</w:t>
      </w:r>
      <w:r w:rsidRPr="00886000">
        <w:rPr>
          <w:rFonts w:ascii="Times New Roman" w:hAnsi="Times New Roman"/>
          <w:sz w:val="28"/>
          <w:lang w:val="en-US"/>
        </w:rPr>
        <w:t xml:space="preserve"> </w:t>
      </w:r>
      <w:r>
        <w:rPr>
          <w:rFonts w:ascii="Times New Roman" w:hAnsi="Times New Roman"/>
          <w:sz w:val="28"/>
        </w:rPr>
        <w:t>ташкил</w:t>
      </w:r>
      <w:r w:rsidRPr="00886000">
        <w:rPr>
          <w:rFonts w:ascii="Times New Roman" w:hAnsi="Times New Roman"/>
          <w:sz w:val="28"/>
          <w:lang w:val="en-US"/>
        </w:rPr>
        <w:t xml:space="preserve"> </w:t>
      </w:r>
      <w:r>
        <w:rPr>
          <w:rFonts w:ascii="Times New Roman" w:hAnsi="Times New Roman"/>
          <w:sz w:val="28"/>
        </w:rPr>
        <w:t>топади</w:t>
      </w:r>
      <w:r w:rsidRPr="00886000">
        <w:rPr>
          <w:rFonts w:ascii="Times New Roman" w:hAnsi="Times New Roman"/>
          <w:sz w:val="28"/>
          <w:lang w:val="en-US"/>
        </w:rPr>
        <w:t>.</w:t>
      </w:r>
    </w:p>
    <w:p w:rsidR="009316BA" w:rsidRPr="00886000" w:rsidRDefault="009316BA" w:rsidP="009316BA">
      <w:pPr>
        <w:ind w:firstLine="426"/>
        <w:jc w:val="both"/>
        <w:rPr>
          <w:rFonts w:ascii="Times New Roman" w:hAnsi="Times New Roman"/>
          <w:sz w:val="28"/>
          <w:lang w:val="en-US"/>
        </w:rPr>
      </w:pPr>
      <w:r w:rsidRPr="00886000">
        <w:rPr>
          <w:rFonts w:ascii="Times New Roman" w:hAnsi="Times New Roman"/>
          <w:sz w:val="28"/>
          <w:lang w:val="en-US"/>
        </w:rPr>
        <w:t>1-</w:t>
      </w:r>
      <w:r>
        <w:rPr>
          <w:rFonts w:ascii="Times New Roman" w:hAnsi="Times New Roman"/>
          <w:sz w:val="28"/>
        </w:rPr>
        <w:t>сатрдаги</w:t>
      </w:r>
      <w:r w:rsidRPr="00886000">
        <w:rPr>
          <w:rFonts w:ascii="Times New Roman" w:hAnsi="Times New Roman"/>
          <w:sz w:val="28"/>
          <w:lang w:val="en-US"/>
        </w:rPr>
        <w:t xml:space="preserve"> </w:t>
      </w:r>
      <w:r>
        <w:rPr>
          <w:rFonts w:ascii="Times New Roman" w:hAnsi="Times New Roman"/>
          <w:sz w:val="28"/>
        </w:rPr>
        <w:t>барча</w:t>
      </w:r>
      <w:r w:rsidRPr="00886000">
        <w:rPr>
          <w:rFonts w:ascii="Times New Roman" w:hAnsi="Times New Roman"/>
          <w:sz w:val="28"/>
          <w:lang w:val="en-US"/>
        </w:rPr>
        <w:t xml:space="preserve"> </w:t>
      </w:r>
      <w:r>
        <w:rPr>
          <w:rFonts w:ascii="Times New Roman" w:hAnsi="Times New Roman"/>
          <w:sz w:val="28"/>
        </w:rPr>
        <w:t>катталиклар</w:t>
      </w:r>
      <w:r w:rsidRPr="00886000">
        <w:rPr>
          <w:rFonts w:ascii="Times New Roman" w:hAnsi="Times New Roman"/>
          <w:sz w:val="28"/>
          <w:lang w:val="en-US"/>
        </w:rPr>
        <w:t xml:space="preserve"> </w:t>
      </w:r>
      <w:r>
        <w:rPr>
          <w:rFonts w:ascii="Times New Roman" w:hAnsi="Times New Roman"/>
          <w:sz w:val="28"/>
        </w:rPr>
        <w:t>йигиндиси</w:t>
      </w:r>
      <w:r w:rsidRPr="00886000">
        <w:rPr>
          <w:rFonts w:ascii="Times New Roman" w:hAnsi="Times New Roman"/>
          <w:sz w:val="28"/>
          <w:lang w:val="en-US"/>
        </w:rPr>
        <w:t xml:space="preserve"> </w:t>
      </w:r>
      <w:r>
        <w:rPr>
          <w:rFonts w:ascii="Times New Roman" w:hAnsi="Times New Roman"/>
          <w:sz w:val="28"/>
        </w:rPr>
        <w:t>худди</w:t>
      </w:r>
      <w:r w:rsidRPr="00886000">
        <w:rPr>
          <w:rFonts w:ascii="Times New Roman" w:hAnsi="Times New Roman"/>
          <w:sz w:val="28"/>
          <w:lang w:val="en-US"/>
        </w:rPr>
        <w:t xml:space="preserve"> 1-</w:t>
      </w:r>
      <w:r>
        <w:rPr>
          <w:rFonts w:ascii="Times New Roman" w:hAnsi="Times New Roman"/>
          <w:sz w:val="28"/>
        </w:rPr>
        <w:t>устундаги</w:t>
      </w:r>
      <w:r w:rsidRPr="00886000">
        <w:rPr>
          <w:rFonts w:ascii="Times New Roman" w:hAnsi="Times New Roman"/>
          <w:sz w:val="28"/>
          <w:lang w:val="en-US"/>
        </w:rPr>
        <w:t xml:space="preserve"> </w:t>
      </w:r>
      <w:r>
        <w:rPr>
          <w:rFonts w:ascii="Times New Roman" w:hAnsi="Times New Roman"/>
          <w:sz w:val="28"/>
        </w:rPr>
        <w:t>катталиклар</w:t>
      </w:r>
      <w:r w:rsidRPr="00886000">
        <w:rPr>
          <w:rFonts w:ascii="Times New Roman" w:hAnsi="Times New Roman"/>
          <w:sz w:val="28"/>
          <w:lang w:val="en-US"/>
        </w:rPr>
        <w:t xml:space="preserve"> </w:t>
      </w:r>
      <w:r>
        <w:rPr>
          <w:rFonts w:ascii="Times New Roman" w:hAnsi="Times New Roman"/>
          <w:sz w:val="28"/>
        </w:rPr>
        <w:t>йигиндиси</w:t>
      </w:r>
      <w:r w:rsidRPr="00886000">
        <w:rPr>
          <w:rFonts w:ascii="Times New Roman" w:hAnsi="Times New Roman"/>
          <w:sz w:val="28"/>
          <w:lang w:val="en-US"/>
        </w:rPr>
        <w:t xml:space="preserve"> </w:t>
      </w:r>
      <w:r>
        <w:rPr>
          <w:rFonts w:ascii="Times New Roman" w:hAnsi="Times New Roman"/>
          <w:sz w:val="28"/>
        </w:rPr>
        <w:t>каби</w:t>
      </w:r>
      <w:r w:rsidRPr="00886000">
        <w:rPr>
          <w:rFonts w:ascii="Times New Roman" w:hAnsi="Times New Roman"/>
          <w:sz w:val="28"/>
          <w:lang w:val="en-US"/>
        </w:rPr>
        <w:t xml:space="preserve"> </w:t>
      </w:r>
      <w:r>
        <w:rPr>
          <w:rFonts w:ascii="Times New Roman" w:hAnsi="Times New Roman"/>
          <w:sz w:val="28"/>
        </w:rPr>
        <w:t>натижага</w:t>
      </w:r>
      <w:r w:rsidRPr="00886000">
        <w:rPr>
          <w:rFonts w:ascii="Times New Roman" w:hAnsi="Times New Roman"/>
          <w:sz w:val="28"/>
          <w:lang w:val="en-US"/>
        </w:rPr>
        <w:t xml:space="preserve">, </w:t>
      </w:r>
      <w:r>
        <w:rPr>
          <w:rFonts w:ascii="Times New Roman" w:hAnsi="Times New Roman"/>
          <w:sz w:val="28"/>
        </w:rPr>
        <w:t>яъни</w:t>
      </w:r>
      <w:r w:rsidRPr="00886000">
        <w:rPr>
          <w:rFonts w:ascii="Times New Roman" w:hAnsi="Times New Roman"/>
          <w:sz w:val="28"/>
          <w:lang w:val="en-US"/>
        </w:rPr>
        <w:t xml:space="preserve"> </w:t>
      </w:r>
      <w:r>
        <w:rPr>
          <w:rFonts w:ascii="Times New Roman" w:hAnsi="Times New Roman"/>
          <w:sz w:val="28"/>
        </w:rPr>
        <w:t>йил</w:t>
      </w:r>
      <w:r w:rsidRPr="00886000">
        <w:rPr>
          <w:rFonts w:ascii="Times New Roman" w:hAnsi="Times New Roman"/>
          <w:sz w:val="28"/>
          <w:lang w:val="en-US"/>
        </w:rPr>
        <w:t xml:space="preserve"> </w:t>
      </w:r>
      <w:r>
        <w:rPr>
          <w:rFonts w:ascii="Times New Roman" w:hAnsi="Times New Roman"/>
          <w:sz w:val="28"/>
        </w:rPr>
        <w:t>давомида</w:t>
      </w:r>
      <w:r w:rsidRPr="00886000">
        <w:rPr>
          <w:rFonts w:ascii="Times New Roman" w:hAnsi="Times New Roman"/>
          <w:sz w:val="28"/>
          <w:lang w:val="en-US"/>
        </w:rPr>
        <w:t xml:space="preserve"> </w:t>
      </w:r>
      <w:r>
        <w:rPr>
          <w:rFonts w:ascii="Times New Roman" w:hAnsi="Times New Roman"/>
          <w:sz w:val="28"/>
        </w:rPr>
        <w:t>ишлаб</w:t>
      </w:r>
      <w:r w:rsidRPr="00886000">
        <w:rPr>
          <w:rFonts w:ascii="Times New Roman" w:hAnsi="Times New Roman"/>
          <w:sz w:val="28"/>
          <w:lang w:val="en-US"/>
        </w:rPr>
        <w:t xml:space="preserve"> </w:t>
      </w:r>
      <w:r>
        <w:rPr>
          <w:rFonts w:ascii="Times New Roman" w:hAnsi="Times New Roman"/>
          <w:sz w:val="28"/>
        </w:rPr>
        <w:t>чиқарилган</w:t>
      </w:r>
      <w:r w:rsidRPr="00886000">
        <w:rPr>
          <w:rFonts w:ascii="Times New Roman" w:hAnsi="Times New Roman"/>
          <w:sz w:val="28"/>
          <w:lang w:val="en-US"/>
        </w:rPr>
        <w:t xml:space="preserve"> </w:t>
      </w:r>
      <w:r>
        <w:rPr>
          <w:rFonts w:ascii="Times New Roman" w:hAnsi="Times New Roman"/>
          <w:sz w:val="28"/>
        </w:rPr>
        <w:t>электроэнергия</w:t>
      </w:r>
      <w:r w:rsidRPr="00886000">
        <w:rPr>
          <w:rFonts w:ascii="Times New Roman" w:hAnsi="Times New Roman"/>
          <w:sz w:val="28"/>
          <w:lang w:val="en-US"/>
        </w:rPr>
        <w:t xml:space="preserve"> </w:t>
      </w:r>
      <w:r>
        <w:rPr>
          <w:rFonts w:ascii="Times New Roman" w:hAnsi="Times New Roman"/>
          <w:sz w:val="28"/>
        </w:rPr>
        <w:t>маҳсулотининг</w:t>
      </w:r>
      <w:r w:rsidRPr="00886000">
        <w:rPr>
          <w:rFonts w:ascii="Times New Roman" w:hAnsi="Times New Roman"/>
          <w:sz w:val="28"/>
          <w:lang w:val="en-US"/>
        </w:rPr>
        <w:t xml:space="preserve"> </w:t>
      </w:r>
      <w:r>
        <w:rPr>
          <w:rFonts w:ascii="Times New Roman" w:hAnsi="Times New Roman"/>
          <w:sz w:val="28"/>
        </w:rPr>
        <w:t>қиймат</w:t>
      </w:r>
      <w:r w:rsidRPr="00886000">
        <w:rPr>
          <w:rFonts w:ascii="Times New Roman" w:hAnsi="Times New Roman"/>
          <w:sz w:val="28"/>
          <w:lang w:val="en-US"/>
        </w:rPr>
        <w:t xml:space="preserve"> </w:t>
      </w:r>
      <w:r>
        <w:rPr>
          <w:rFonts w:ascii="Times New Roman" w:hAnsi="Times New Roman"/>
          <w:sz w:val="28"/>
        </w:rPr>
        <w:t>кўринишига</w:t>
      </w:r>
      <w:r w:rsidRPr="00886000">
        <w:rPr>
          <w:rFonts w:ascii="Times New Roman" w:hAnsi="Times New Roman"/>
          <w:sz w:val="28"/>
          <w:lang w:val="en-US"/>
        </w:rPr>
        <w:t xml:space="preserve"> </w:t>
      </w:r>
      <w:r>
        <w:rPr>
          <w:rFonts w:ascii="Times New Roman" w:hAnsi="Times New Roman"/>
          <w:sz w:val="28"/>
        </w:rPr>
        <w:t>тенг</w:t>
      </w:r>
      <w:r w:rsidRPr="00886000">
        <w:rPr>
          <w:rFonts w:ascii="Times New Roman" w:hAnsi="Times New Roman"/>
          <w:sz w:val="28"/>
          <w:lang w:val="en-US"/>
        </w:rPr>
        <w:t xml:space="preserve"> </w:t>
      </w:r>
      <w:r>
        <w:rPr>
          <w:rFonts w:ascii="Times New Roman" w:hAnsi="Times New Roman"/>
          <w:sz w:val="28"/>
        </w:rPr>
        <w:t>бўлиши</w:t>
      </w:r>
      <w:r w:rsidRPr="00886000">
        <w:rPr>
          <w:rFonts w:ascii="Times New Roman" w:hAnsi="Times New Roman"/>
          <w:sz w:val="28"/>
          <w:lang w:val="en-US"/>
        </w:rPr>
        <w:t xml:space="preserve"> </w:t>
      </w:r>
      <w:r>
        <w:rPr>
          <w:rFonts w:ascii="Times New Roman" w:hAnsi="Times New Roman"/>
          <w:sz w:val="28"/>
        </w:rPr>
        <w:t>керак</w:t>
      </w:r>
      <w:r w:rsidRPr="00886000">
        <w:rPr>
          <w:rFonts w:ascii="Times New Roman" w:hAnsi="Times New Roman"/>
          <w:sz w:val="28"/>
          <w:lang w:val="en-US"/>
        </w:rPr>
        <w:t>:</w:t>
      </w:r>
    </w:p>
    <w:p w:rsidR="009316BA" w:rsidRDefault="009316BA" w:rsidP="009316BA">
      <w:pPr>
        <w:ind w:firstLine="426"/>
        <w:jc w:val="both"/>
        <w:rPr>
          <w:rFonts w:ascii="Times New Roman" w:hAnsi="Times New Roman"/>
          <w:sz w:val="28"/>
        </w:rPr>
      </w:pPr>
      <w:r w:rsidRPr="003B466A">
        <w:rPr>
          <w:rFonts w:ascii="Times New Roman" w:hAnsi="Times New Roman"/>
          <w:position w:val="-30"/>
          <w:sz w:val="20"/>
          <w:lang w:val="en-US"/>
        </w:rPr>
        <w:object w:dxaOrig="4800" w:dyaOrig="700">
          <v:shape id="_x0000_i1027" type="#_x0000_t75" style="width:240pt;height:35.25pt" o:ole="">
            <v:imagedata r:id="rId10" o:title=""/>
          </v:shape>
          <o:OLEObject Type="Embed" ProgID="Equation.3" ShapeID="_x0000_i1027" DrawAspect="Content" ObjectID="_1410200680" r:id="rId11"/>
        </w:object>
      </w:r>
    </w:p>
    <w:p w:rsidR="009316BA" w:rsidRDefault="009316BA" w:rsidP="009316BA">
      <w:pPr>
        <w:ind w:firstLine="426"/>
        <w:jc w:val="both"/>
        <w:rPr>
          <w:rFonts w:ascii="Times New Roman" w:hAnsi="Times New Roman"/>
          <w:sz w:val="28"/>
        </w:rPr>
      </w:pPr>
      <w:r>
        <w:rPr>
          <w:rFonts w:ascii="Times New Roman" w:hAnsi="Times New Roman"/>
          <w:sz w:val="28"/>
        </w:rPr>
        <w:t>Худди шунингдек ихтиёрий олинган ишлаб чиқариш тармоги учун:</w:t>
      </w:r>
    </w:p>
    <w:p w:rsidR="009316BA" w:rsidRDefault="009316BA" w:rsidP="009316BA">
      <w:pPr>
        <w:ind w:firstLine="426"/>
        <w:jc w:val="both"/>
        <w:rPr>
          <w:rFonts w:ascii="Times New Roman" w:hAnsi="Times New Roman"/>
          <w:sz w:val="28"/>
        </w:rPr>
      </w:pPr>
      <w:r>
        <w:rPr>
          <w:rFonts w:ascii="Times New Roman" w:hAnsi="Times New Roman"/>
          <w:sz w:val="28"/>
        </w:rPr>
        <w:t xml:space="preserve">                                              </w:t>
      </w:r>
      <w:r w:rsidRPr="003B466A">
        <w:rPr>
          <w:rFonts w:ascii="Times New Roman" w:hAnsi="Times New Roman"/>
          <w:position w:val="-30"/>
          <w:sz w:val="20"/>
          <w:lang w:val="en-US"/>
        </w:rPr>
        <w:object w:dxaOrig="1620" w:dyaOrig="700">
          <v:shape id="_x0000_i1028" type="#_x0000_t75" style="width:81pt;height:35.25pt" o:ole="">
            <v:imagedata r:id="rId12" o:title=""/>
          </v:shape>
          <o:OLEObject Type="Embed" ProgID="Equation.3" ShapeID="_x0000_i1028" DrawAspect="Content" ObjectID="_1410200681" r:id="rId13"/>
        </w:object>
      </w:r>
      <w:r>
        <w:rPr>
          <w:rFonts w:ascii="Times New Roman" w:hAnsi="Times New Roman"/>
          <w:sz w:val="28"/>
        </w:rPr>
        <w:t xml:space="preserve">                       (2)</w:t>
      </w:r>
    </w:p>
    <w:p w:rsidR="009316BA" w:rsidRDefault="009316BA" w:rsidP="009316BA">
      <w:pPr>
        <w:ind w:firstLine="426"/>
        <w:jc w:val="both"/>
        <w:rPr>
          <w:rFonts w:ascii="Times New Roman" w:hAnsi="Times New Roman"/>
          <w:sz w:val="28"/>
        </w:rPr>
      </w:pPr>
      <w:r>
        <w:rPr>
          <w:rFonts w:ascii="Times New Roman" w:hAnsi="Times New Roman"/>
          <w:sz w:val="28"/>
        </w:rPr>
        <w:t xml:space="preserve">Кўриниб турибдики, бундай тенгламалар сони </w:t>
      </w:r>
      <w:r>
        <w:rPr>
          <w:rFonts w:ascii="Times New Roman" w:hAnsi="Times New Roman"/>
          <w:sz w:val="28"/>
          <w:lang w:val="en-US"/>
        </w:rPr>
        <w:t>n</w:t>
      </w:r>
      <w:r>
        <w:rPr>
          <w:rFonts w:ascii="Times New Roman" w:hAnsi="Times New Roman"/>
          <w:sz w:val="28"/>
        </w:rPr>
        <w:t xml:space="preserve"> та, яъни </w:t>
      </w:r>
      <w:r>
        <w:rPr>
          <w:rFonts w:ascii="Times New Roman" w:hAnsi="Times New Roman"/>
          <w:i/>
          <w:sz w:val="28"/>
          <w:lang w:val="en-US"/>
        </w:rPr>
        <w:t>i</w:t>
      </w:r>
      <w:r w:rsidRPr="003B4275">
        <w:rPr>
          <w:rFonts w:ascii="Times New Roman" w:hAnsi="Times New Roman"/>
          <w:sz w:val="28"/>
        </w:rPr>
        <w:t>=1,2,3,...,</w:t>
      </w:r>
      <w:r>
        <w:rPr>
          <w:rFonts w:ascii="Times New Roman" w:hAnsi="Times New Roman"/>
          <w:i/>
          <w:sz w:val="28"/>
          <w:lang w:val="en-US"/>
        </w:rPr>
        <w:t>n</w:t>
      </w:r>
      <w:r w:rsidRPr="003B4275">
        <w:rPr>
          <w:rFonts w:ascii="Times New Roman" w:hAnsi="Times New Roman"/>
          <w:sz w:val="28"/>
        </w:rPr>
        <w:t>.</w:t>
      </w:r>
      <w:r>
        <w:rPr>
          <w:rFonts w:ascii="Times New Roman" w:hAnsi="Times New Roman"/>
          <w:sz w:val="28"/>
        </w:rPr>
        <w:t xml:space="preserve"> Бу тенгламалар моддий ишлаб чиқариш тармоқлари маҳсулотларининг тақсимот тенгламалари дейилади. Шундай қилиб, баланс маълумотларининг алохида тармоқлар бўйича қаралиши йиллик </w:t>
      </w:r>
      <w:r>
        <w:rPr>
          <w:rFonts w:ascii="Times New Roman" w:hAnsi="Times New Roman"/>
          <w:sz w:val="28"/>
        </w:rPr>
        <w:lastRenderedPageBreak/>
        <w:t xml:space="preserve">маҳсулотнинг қиймат жихатидан таркибини бу маҳсулотларнинг фойдаланиш учун тақсимланишини кўрсатар экан. </w:t>
      </w:r>
    </w:p>
    <w:p w:rsidR="009316BA" w:rsidRDefault="009316BA" w:rsidP="009316BA">
      <w:pPr>
        <w:ind w:firstLine="426"/>
        <w:jc w:val="both"/>
        <w:rPr>
          <w:rFonts w:ascii="Times New Roman" w:hAnsi="Times New Roman"/>
          <w:sz w:val="28"/>
        </w:rPr>
      </w:pPr>
      <w:r>
        <w:rPr>
          <w:rFonts w:ascii="Times New Roman" w:hAnsi="Times New Roman"/>
          <w:sz w:val="28"/>
        </w:rPr>
        <w:t>13.4. ТАБ тўртта қисм - квадрантлардан иборатдир.</w:t>
      </w:r>
    </w:p>
    <w:p w:rsidR="009316BA" w:rsidRDefault="009316BA" w:rsidP="009316BA">
      <w:pPr>
        <w:ind w:firstLine="426"/>
        <w:jc w:val="both"/>
        <w:rPr>
          <w:rFonts w:ascii="Times New Roman" w:hAnsi="Times New Roman"/>
          <w:sz w:val="28"/>
        </w:rPr>
      </w:pPr>
      <w:r>
        <w:rPr>
          <w:rFonts w:ascii="Times New Roman" w:hAnsi="Times New Roman"/>
          <w:b/>
          <w:sz w:val="28"/>
          <w:u w:val="single"/>
        </w:rPr>
        <w:t>1 квадрант</w:t>
      </w:r>
      <w:r>
        <w:rPr>
          <w:rFonts w:ascii="Times New Roman" w:hAnsi="Times New Roman"/>
          <w:sz w:val="28"/>
        </w:rPr>
        <w:t xml:space="preserve"> шахмат тахтаси каби туз илган бўлиб, унда ишлаб чиқариш воситаларининг оқими аксланади. 1 қисм маълумотлари тармоқлар моддий ҳаражатлари таркибини таҳлил қилишда, тармоқлар ўртасидаги ишлаб чиқариш боғланишлари ва пропорцияларини аниқлашда муҳим аҳамият касб этади.</w:t>
      </w:r>
    </w:p>
    <w:p w:rsidR="009316BA" w:rsidRDefault="009316BA" w:rsidP="009316BA">
      <w:pPr>
        <w:ind w:firstLine="426"/>
        <w:jc w:val="both"/>
        <w:rPr>
          <w:rFonts w:ascii="Times New Roman" w:hAnsi="Times New Roman"/>
          <w:sz w:val="28"/>
        </w:rPr>
      </w:pPr>
      <w:r>
        <w:rPr>
          <w:rFonts w:ascii="Times New Roman" w:hAnsi="Times New Roman"/>
          <w:b/>
          <w:sz w:val="28"/>
          <w:u w:val="single"/>
        </w:rPr>
        <w:t>2 квадрантда</w:t>
      </w:r>
      <w:r>
        <w:rPr>
          <w:rFonts w:ascii="Times New Roman" w:hAnsi="Times New Roman"/>
          <w:sz w:val="28"/>
        </w:rPr>
        <w:t xml:space="preserve"> барча моддий  ишлаб чиқариш тармоқларининг сўнгги маҳсулоти кўринади. Сўнгги маҳсулот деб ишлаб чиқаришдан ташқаридаги истеъмол ва жамгармадаги маҳсулотлар йигиндисига айтилади. Сўнгги маҳсулот таркибига кирувчи ижтимоий истеъмол таълим тарбия, укув, фан, согликни сақлаш, мудофаа, бошқарув, спорт каби сохалардаги истеъмолдан  таркиб топади. Шундай қилиб, 2 квадрантдаги маълумотлар миллий даромаднинг тармоқлар бўйича моддий туз илиши, унинг жамгарма ва истеъмол фондларига тақсимланишини ҳарактерлайди.</w:t>
      </w:r>
    </w:p>
    <w:p w:rsidR="009316BA" w:rsidRDefault="009316BA" w:rsidP="009316BA">
      <w:pPr>
        <w:ind w:firstLine="426"/>
        <w:jc w:val="both"/>
        <w:rPr>
          <w:rFonts w:ascii="Times New Roman" w:hAnsi="Times New Roman"/>
          <w:sz w:val="28"/>
        </w:rPr>
      </w:pPr>
      <w:r>
        <w:rPr>
          <w:rFonts w:ascii="Times New Roman" w:hAnsi="Times New Roman"/>
          <w:b/>
          <w:sz w:val="28"/>
          <w:u w:val="single"/>
        </w:rPr>
        <w:t>3 квадрант</w:t>
      </w:r>
      <w:r>
        <w:rPr>
          <w:rFonts w:ascii="Times New Roman" w:hAnsi="Times New Roman"/>
          <w:sz w:val="28"/>
        </w:rPr>
        <w:t xml:space="preserve"> кўрсаткичлари хам миллий даромадни ҳарактерлайди, фақат бунда унинг қиймати таркиби яъни барча тармоқларда меҳнатга тўланган хак ва соф даромад йигиндиси  сифатида қаралади. 3 квадрант маълумотлари моддий ишлаб чиқаришда зарурий ва қўшимча маҳсулот орасидаги ҳамда янгидан яратилган ва кучирилган қийматлар нисбатини таҳлил қилиш учун зарурдир.</w:t>
      </w:r>
    </w:p>
    <w:p w:rsidR="009316BA" w:rsidRDefault="009316BA" w:rsidP="009316BA">
      <w:pPr>
        <w:ind w:firstLine="426"/>
        <w:jc w:val="both"/>
        <w:rPr>
          <w:rFonts w:ascii="Times New Roman" w:hAnsi="Times New Roman"/>
          <w:sz w:val="28"/>
        </w:rPr>
      </w:pPr>
      <w:r>
        <w:rPr>
          <w:rFonts w:ascii="Times New Roman" w:hAnsi="Times New Roman"/>
          <w:sz w:val="28"/>
        </w:rPr>
        <w:t>2 ва 3 квадрантларнинг умумий йигиндиси ўзаро тенгдир. Барча тармоқлар бўйича (1) тенгламани жамлаб қуйидагини ҳосил қиламиз:</w:t>
      </w:r>
    </w:p>
    <w:p w:rsidR="009316BA" w:rsidRDefault="009316BA" w:rsidP="009316BA">
      <w:pPr>
        <w:ind w:firstLine="426"/>
        <w:jc w:val="both"/>
        <w:rPr>
          <w:rFonts w:ascii="Times New Roman" w:hAnsi="Times New Roman"/>
          <w:sz w:val="28"/>
        </w:rPr>
      </w:pPr>
      <w:r>
        <w:rPr>
          <w:rFonts w:ascii="Times New Roman" w:hAnsi="Times New Roman"/>
          <w:sz w:val="28"/>
        </w:rPr>
        <w:t xml:space="preserve">                                     </w:t>
      </w:r>
      <w:r w:rsidRPr="003B466A">
        <w:rPr>
          <w:rFonts w:ascii="Times New Roman" w:hAnsi="Times New Roman"/>
          <w:position w:val="-30"/>
          <w:sz w:val="20"/>
        </w:rPr>
        <w:object w:dxaOrig="3280" w:dyaOrig="700">
          <v:shape id="_x0000_i1029" type="#_x0000_t75" style="width:164.25pt;height:35.25pt" o:ole="">
            <v:imagedata r:id="rId14" o:title=""/>
          </v:shape>
          <o:OLEObject Type="Embed" ProgID="Equation.3" ShapeID="_x0000_i1029" DrawAspect="Content" ObjectID="_1410200682" r:id="rId15"/>
        </w:object>
      </w:r>
      <w:r>
        <w:rPr>
          <w:rFonts w:ascii="Times New Roman" w:hAnsi="Times New Roman"/>
          <w:sz w:val="28"/>
        </w:rPr>
        <w:t xml:space="preserve">              (3)</w:t>
      </w:r>
    </w:p>
    <w:p w:rsidR="009316BA" w:rsidRDefault="009316BA" w:rsidP="009316BA">
      <w:pPr>
        <w:numPr>
          <w:ilvl w:val="0"/>
          <w:numId w:val="1"/>
        </w:numPr>
        <w:jc w:val="both"/>
        <w:rPr>
          <w:rFonts w:ascii="Times New Roman" w:hAnsi="Times New Roman"/>
          <w:sz w:val="28"/>
        </w:rPr>
      </w:pPr>
      <w:r>
        <w:rPr>
          <w:rFonts w:ascii="Times New Roman" w:hAnsi="Times New Roman"/>
          <w:sz w:val="28"/>
        </w:rPr>
        <w:t xml:space="preserve">тенгламани </w:t>
      </w:r>
      <w:r>
        <w:rPr>
          <w:rFonts w:ascii="Times New Roman" w:hAnsi="Times New Roman"/>
          <w:sz w:val="28"/>
          <w:lang w:val="en-US"/>
        </w:rPr>
        <w:t>i</w:t>
      </w:r>
      <w:r>
        <w:rPr>
          <w:rFonts w:ascii="Times New Roman" w:hAnsi="Times New Roman"/>
          <w:sz w:val="28"/>
        </w:rPr>
        <w:t xml:space="preserve"> бўйича жамласак</w:t>
      </w:r>
    </w:p>
    <w:p w:rsidR="009316BA" w:rsidRDefault="009316BA" w:rsidP="009316BA">
      <w:pPr>
        <w:jc w:val="both"/>
        <w:rPr>
          <w:rFonts w:ascii="Times New Roman" w:hAnsi="Times New Roman"/>
          <w:sz w:val="28"/>
        </w:rPr>
      </w:pPr>
      <w:r>
        <w:rPr>
          <w:rFonts w:ascii="Times New Roman" w:hAnsi="Times New Roman"/>
          <w:sz w:val="28"/>
        </w:rPr>
        <w:t xml:space="preserve">                                              </w:t>
      </w:r>
      <w:r>
        <w:rPr>
          <w:rFonts w:ascii="Times New Roman" w:hAnsi="Times New Roman"/>
          <w:position w:val="-30"/>
          <w:sz w:val="20"/>
        </w:rPr>
        <w:object w:dxaOrig="2480" w:dyaOrig="720">
          <v:shape id="_x0000_i1030" type="#_x0000_t75" style="width:123.75pt;height:36pt" o:ole="">
            <v:imagedata r:id="rId16" o:title=""/>
          </v:shape>
          <o:OLEObject Type="Embed" ProgID="Equation.3" ShapeID="_x0000_i1030" DrawAspect="Content" ObjectID="_1410200683" r:id="rId17"/>
        </w:object>
      </w:r>
      <w:r>
        <w:rPr>
          <w:rFonts w:ascii="Times New Roman" w:hAnsi="Times New Roman"/>
          <w:sz w:val="28"/>
        </w:rPr>
        <w:t xml:space="preserve">                        (4)</w:t>
      </w:r>
    </w:p>
    <w:p w:rsidR="009316BA" w:rsidRDefault="009316BA" w:rsidP="009316BA">
      <w:pPr>
        <w:numPr>
          <w:ilvl w:val="0"/>
          <w:numId w:val="2"/>
        </w:numPr>
        <w:ind w:left="0" w:firstLine="0"/>
        <w:jc w:val="both"/>
        <w:rPr>
          <w:rFonts w:ascii="Times New Roman" w:hAnsi="Times New Roman"/>
          <w:sz w:val="28"/>
        </w:rPr>
      </w:pPr>
      <w:r>
        <w:rPr>
          <w:rFonts w:ascii="Times New Roman" w:hAnsi="Times New Roman"/>
          <w:sz w:val="28"/>
        </w:rPr>
        <w:t xml:space="preserve">ва (4) тенгликларнинг чап қисмида бир хил катталик - ялпи ижтимоий маҳсулот </w:t>
      </w:r>
      <w:r>
        <w:rPr>
          <w:rFonts w:ascii="Times New Roman" w:hAnsi="Times New Roman"/>
          <w:i/>
          <w:sz w:val="28"/>
        </w:rPr>
        <w:t>Х</w:t>
      </w:r>
      <w:r>
        <w:rPr>
          <w:rFonts w:ascii="Times New Roman" w:hAnsi="Times New Roman"/>
          <w:sz w:val="28"/>
        </w:rPr>
        <w:t xml:space="preserve"> ҳосил бўлади. Тенгликларнинг унг қисмидаги 1- кушилувчилар хам бир хил, яъни 1 квадрантнинг жаъмига тенгдир. Демак, тенгликларнинг колган қисмлари хам тенгдир:</w:t>
      </w:r>
    </w:p>
    <w:p w:rsidR="009316BA" w:rsidRDefault="009316BA" w:rsidP="009316BA">
      <w:pPr>
        <w:jc w:val="both"/>
        <w:rPr>
          <w:rFonts w:ascii="Times New Roman" w:hAnsi="Times New Roman"/>
          <w:sz w:val="28"/>
        </w:rPr>
      </w:pPr>
      <w:r>
        <w:rPr>
          <w:rFonts w:ascii="Times New Roman" w:hAnsi="Times New Roman"/>
          <w:sz w:val="28"/>
        </w:rPr>
        <w:t xml:space="preserve">                                                         </w:t>
      </w:r>
      <w:r>
        <w:rPr>
          <w:rFonts w:ascii="Times New Roman" w:hAnsi="Times New Roman"/>
          <w:position w:val="-28"/>
          <w:sz w:val="20"/>
        </w:rPr>
        <w:object w:dxaOrig="2100" w:dyaOrig="720">
          <v:shape id="_x0000_i1031" type="#_x0000_t75" style="width:105pt;height:36pt" o:ole="">
            <v:imagedata r:id="rId18" o:title=""/>
          </v:shape>
          <o:OLEObject Type="Embed" ProgID="Equation.3" ShapeID="_x0000_i1031" DrawAspect="Content" ObjectID="_1410200684" r:id="rId19"/>
        </w:object>
      </w:r>
      <w:r>
        <w:rPr>
          <w:rFonts w:ascii="Times New Roman" w:hAnsi="Times New Roman"/>
          <w:sz w:val="28"/>
        </w:rPr>
        <w:t xml:space="preserve">                   (5)</w:t>
      </w:r>
    </w:p>
    <w:p w:rsidR="009316BA" w:rsidRDefault="009316BA" w:rsidP="009316BA">
      <w:pPr>
        <w:jc w:val="both"/>
        <w:rPr>
          <w:rFonts w:ascii="Times New Roman" w:hAnsi="Times New Roman"/>
          <w:sz w:val="28"/>
        </w:rPr>
      </w:pPr>
      <w:r>
        <w:rPr>
          <w:rFonts w:ascii="Times New Roman" w:hAnsi="Times New Roman"/>
          <w:sz w:val="28"/>
        </w:rPr>
        <w:t>(5) тенгликнинг чап қисмида 3 квадрантнинг жамланмаси, унг қисмида эса 2 квадрант жамланмаси ҳосил бўлди, яъни миллий даромаднинг моддий-маҳсулот ва қиймат таркиблари бир хил бўлиши кўринди.</w:t>
      </w:r>
    </w:p>
    <w:p w:rsidR="009316BA" w:rsidRDefault="009316BA" w:rsidP="009316BA">
      <w:pPr>
        <w:ind w:firstLine="426"/>
        <w:jc w:val="both"/>
        <w:rPr>
          <w:rFonts w:ascii="Times New Roman" w:hAnsi="Times New Roman"/>
          <w:sz w:val="28"/>
        </w:rPr>
      </w:pPr>
      <w:r>
        <w:rPr>
          <w:rFonts w:ascii="Times New Roman" w:hAnsi="Times New Roman"/>
          <w:b/>
          <w:sz w:val="28"/>
          <w:u w:val="single"/>
        </w:rPr>
        <w:t>4 квадрант</w:t>
      </w:r>
      <w:r>
        <w:rPr>
          <w:rFonts w:ascii="Times New Roman" w:hAnsi="Times New Roman"/>
          <w:sz w:val="28"/>
        </w:rPr>
        <w:t xml:space="preserve"> ТАБ нинг сўнгги маҳсулотлар устуни ва даромадлар сатрининг кесишган жойида бўлиб, бу ерда миллий даромаднинг сўнгги тақсимланиши ва фойдаланиши ўз  аксини топади. Дастлаб яратилган </w:t>
      </w:r>
      <w:r>
        <w:rPr>
          <w:rFonts w:ascii="Times New Roman" w:hAnsi="Times New Roman"/>
          <w:sz w:val="28"/>
        </w:rPr>
        <w:lastRenderedPageBreak/>
        <w:t>миллий даромаднинг қайта тақсимланиши окибатида аҳолининг корхоналарнинг ва давлатнинг сўнгги даромадлари юзага келади. 4 қисм маълумотлари тармоқлараро моделларда аҳолининг даромад ва чиқимларини кўрсатишда муҳим роль уйнайди. Шундай қилиб, ТАБ ягона иқтисодий-математик модел таркибида моддий ишлаб чиқариш тармоқлари баланси, ялпи ижтимоий маҳсулот баланси, миллий даромад баланси ҳамда аҳолининг даромад ва ҳаражатлари балансларини бирлаштиради. Тармоқлар орасидаги технологик боғланишлар бевосита (тўғри) моддий ҳаражатлар коэффициентлари (</w:t>
      </w:r>
      <w:r>
        <w:rPr>
          <w:rFonts w:ascii="Times New Roman" w:hAnsi="Times New Roman"/>
          <w:i/>
          <w:sz w:val="28"/>
          <w:lang w:val="en-US"/>
        </w:rPr>
        <w:t>a</w:t>
      </w:r>
      <w:r>
        <w:rPr>
          <w:rFonts w:ascii="Times New Roman" w:hAnsi="Times New Roman"/>
          <w:i/>
          <w:sz w:val="28"/>
          <w:vertAlign w:val="subscript"/>
          <w:lang w:val="en-US"/>
        </w:rPr>
        <w:t>ij</w:t>
      </w:r>
      <w:r w:rsidRPr="003B4275">
        <w:rPr>
          <w:rFonts w:ascii="Times New Roman" w:hAnsi="Times New Roman"/>
          <w:sz w:val="28"/>
        </w:rPr>
        <w:t>)</w:t>
      </w:r>
      <w:r>
        <w:rPr>
          <w:rFonts w:ascii="Times New Roman" w:hAnsi="Times New Roman"/>
          <w:sz w:val="28"/>
        </w:rPr>
        <w:t xml:space="preserve"> билан улчанади.</w:t>
      </w:r>
    </w:p>
    <w:p w:rsidR="009316BA" w:rsidRDefault="009316BA" w:rsidP="009316BA">
      <w:pPr>
        <w:ind w:firstLine="426"/>
        <w:jc w:val="both"/>
        <w:rPr>
          <w:rFonts w:ascii="Times New Roman" w:hAnsi="Times New Roman"/>
          <w:sz w:val="28"/>
        </w:rPr>
      </w:pPr>
      <w:r>
        <w:rPr>
          <w:rFonts w:ascii="Times New Roman" w:hAnsi="Times New Roman"/>
          <w:sz w:val="28"/>
        </w:rPr>
        <w:t xml:space="preserve">                                                 </w:t>
      </w:r>
      <w:r w:rsidRPr="003B466A">
        <w:rPr>
          <w:rFonts w:ascii="Times New Roman" w:hAnsi="Times New Roman"/>
          <w:position w:val="-32"/>
          <w:sz w:val="20"/>
        </w:rPr>
        <w:object w:dxaOrig="840" w:dyaOrig="740">
          <v:shape id="_x0000_i1032" type="#_x0000_t75" style="width:42pt;height:36.75pt" o:ole="">
            <v:imagedata r:id="rId20" o:title=""/>
          </v:shape>
          <o:OLEObject Type="Embed" ProgID="Equation.3" ShapeID="_x0000_i1032" DrawAspect="Content" ObjectID="_1410200685" r:id="rId21"/>
        </w:object>
      </w:r>
      <w:r>
        <w:rPr>
          <w:rFonts w:ascii="Times New Roman" w:hAnsi="Times New Roman"/>
          <w:sz w:val="28"/>
        </w:rPr>
        <w:t xml:space="preserve">                             (6)</w:t>
      </w:r>
    </w:p>
    <w:p w:rsidR="009316BA" w:rsidRDefault="009316BA" w:rsidP="009316BA">
      <w:pPr>
        <w:ind w:firstLine="426"/>
        <w:jc w:val="both"/>
        <w:rPr>
          <w:rFonts w:ascii="Times New Roman" w:hAnsi="Times New Roman"/>
          <w:sz w:val="28"/>
        </w:rPr>
      </w:pPr>
      <w:r>
        <w:rPr>
          <w:rFonts w:ascii="Times New Roman" w:hAnsi="Times New Roman"/>
          <w:sz w:val="28"/>
        </w:rPr>
        <w:t xml:space="preserve">Бу коэффициент </w:t>
      </w:r>
      <w:r>
        <w:rPr>
          <w:rFonts w:ascii="Times New Roman" w:hAnsi="Times New Roman"/>
          <w:sz w:val="28"/>
          <w:lang w:val="en-US"/>
        </w:rPr>
        <w:t>j</w:t>
      </w:r>
      <w:r>
        <w:rPr>
          <w:rFonts w:ascii="Times New Roman" w:hAnsi="Times New Roman"/>
          <w:sz w:val="28"/>
        </w:rPr>
        <w:t xml:space="preserve">- тармоқнинг 1 дона бирлик маҳсулотини ишлаб чиқариш учун ишлаб чиқариш воситаси сифатида </w:t>
      </w:r>
      <w:r>
        <w:rPr>
          <w:rFonts w:ascii="Times New Roman" w:hAnsi="Times New Roman"/>
          <w:sz w:val="28"/>
          <w:lang w:val="en-US"/>
        </w:rPr>
        <w:t>i</w:t>
      </w:r>
      <w:r>
        <w:rPr>
          <w:rFonts w:ascii="Times New Roman" w:hAnsi="Times New Roman"/>
          <w:sz w:val="28"/>
        </w:rPr>
        <w:t>-тармоқнинг қанча бирлик маҳсулоти сарфланишини кўрсатади. Бевосита моддий ҳаражатлар коэффициентлари квадрат матрица ҳосил қилади:</w:t>
      </w:r>
    </w:p>
    <w:p w:rsidR="009316BA" w:rsidRDefault="009316BA" w:rsidP="009316BA">
      <w:pPr>
        <w:ind w:firstLine="426"/>
        <w:jc w:val="center"/>
        <w:rPr>
          <w:rFonts w:ascii="Times New Roman" w:hAnsi="Times New Roman"/>
          <w:sz w:val="28"/>
        </w:rPr>
      </w:pPr>
      <w:r>
        <w:rPr>
          <w:rFonts w:ascii="Times New Roman" w:hAnsi="Times New Roman"/>
          <w:position w:val="-84"/>
          <w:sz w:val="20"/>
        </w:rPr>
        <w:object w:dxaOrig="3519" w:dyaOrig="1820">
          <v:shape id="_x0000_i1033" type="#_x0000_t75" style="width:176.25pt;height:90.75pt" o:ole="">
            <v:imagedata r:id="rId22" o:title=""/>
          </v:shape>
          <o:OLEObject Type="Embed" ProgID="Equation.3" ShapeID="_x0000_i1033" DrawAspect="Content" ObjectID="_1410200686" r:id="rId23"/>
        </w:object>
      </w:r>
    </w:p>
    <w:p w:rsidR="009316BA" w:rsidRDefault="009316BA" w:rsidP="009316BA">
      <w:pPr>
        <w:numPr>
          <w:ilvl w:val="0"/>
          <w:numId w:val="3"/>
        </w:numPr>
        <w:jc w:val="both"/>
        <w:rPr>
          <w:rFonts w:ascii="Times New Roman" w:hAnsi="Times New Roman"/>
          <w:sz w:val="28"/>
        </w:rPr>
      </w:pPr>
      <w:r>
        <w:rPr>
          <w:rFonts w:ascii="Times New Roman" w:hAnsi="Times New Roman"/>
          <w:sz w:val="28"/>
        </w:rPr>
        <w:t>тенгликдан қуйидагини ҳосил қиламиз:</w:t>
      </w:r>
    </w:p>
    <w:p w:rsidR="009316BA" w:rsidRDefault="009316BA" w:rsidP="009316BA">
      <w:pPr>
        <w:jc w:val="both"/>
        <w:rPr>
          <w:rFonts w:ascii="Times New Roman" w:hAnsi="Times New Roman"/>
          <w:sz w:val="28"/>
        </w:rPr>
      </w:pPr>
      <w:r>
        <w:rPr>
          <w:rFonts w:ascii="Times New Roman" w:hAnsi="Times New Roman"/>
          <w:sz w:val="28"/>
          <w:lang w:val="en-US"/>
        </w:rPr>
        <w:t xml:space="preserve">                                                        </w:t>
      </w:r>
      <w:r>
        <w:rPr>
          <w:rFonts w:ascii="Times New Roman" w:hAnsi="Times New Roman"/>
          <w:position w:val="-14"/>
          <w:sz w:val="20"/>
        </w:rPr>
        <w:object w:dxaOrig="1219" w:dyaOrig="380">
          <v:shape id="_x0000_i1034" type="#_x0000_t75" style="width:60.75pt;height:18.75pt" o:ole="">
            <v:imagedata r:id="rId24" o:title=""/>
          </v:shape>
          <o:OLEObject Type="Embed" ProgID="Equation.3" ShapeID="_x0000_i1034" DrawAspect="Content" ObjectID="_1410200687" r:id="rId25"/>
        </w:object>
      </w:r>
      <w:r>
        <w:rPr>
          <w:rFonts w:ascii="Times New Roman" w:hAnsi="Times New Roman"/>
          <w:sz w:val="28"/>
        </w:rPr>
        <w:t xml:space="preserve">    </w:t>
      </w:r>
      <w:r>
        <w:rPr>
          <w:rFonts w:ascii="Times New Roman" w:hAnsi="Times New Roman"/>
          <w:sz w:val="28"/>
          <w:lang w:val="en-US"/>
        </w:rPr>
        <w:t xml:space="preserve">            </w:t>
      </w:r>
      <w:r>
        <w:rPr>
          <w:rFonts w:ascii="Times New Roman" w:hAnsi="Times New Roman"/>
          <w:sz w:val="28"/>
        </w:rPr>
        <w:t xml:space="preserve"> (</w:t>
      </w:r>
      <w:smartTag w:uri="urn:schemas-microsoft-com:office:smarttags" w:element="metricconverter">
        <w:smartTagPr>
          <w:attr w:name="ProductID" w:val="6’"/>
        </w:smartTagPr>
        <w:r>
          <w:rPr>
            <w:rFonts w:ascii="Times New Roman" w:hAnsi="Times New Roman"/>
            <w:sz w:val="28"/>
          </w:rPr>
          <w:t>6</w:t>
        </w:r>
        <w:r>
          <w:rPr>
            <w:rFonts w:ascii="Times New Roman" w:hAnsi="Times New Roman"/>
            <w:sz w:val="28"/>
            <w:lang w:val="en-US"/>
          </w:rPr>
          <w:t>’</w:t>
        </w:r>
      </w:smartTag>
      <w:r>
        <w:rPr>
          <w:rFonts w:ascii="Times New Roman" w:hAnsi="Times New Roman"/>
          <w:sz w:val="28"/>
          <w:lang w:val="en-US"/>
        </w:rPr>
        <w:t>)</w:t>
      </w:r>
    </w:p>
    <w:p w:rsidR="009316BA" w:rsidRDefault="009316BA" w:rsidP="009316BA">
      <w:pPr>
        <w:ind w:firstLine="720"/>
        <w:jc w:val="both"/>
        <w:rPr>
          <w:rFonts w:ascii="Times New Roman" w:hAnsi="Times New Roman"/>
          <w:sz w:val="28"/>
        </w:rPr>
      </w:pPr>
      <w:r>
        <w:rPr>
          <w:rFonts w:ascii="Times New Roman" w:hAnsi="Times New Roman"/>
          <w:sz w:val="28"/>
        </w:rPr>
        <w:t>Бу ифодани (2) тенгликда урнига куйсак:</w:t>
      </w:r>
    </w:p>
    <w:p w:rsidR="009316BA" w:rsidRDefault="009316BA" w:rsidP="009316BA">
      <w:pPr>
        <w:jc w:val="both"/>
        <w:rPr>
          <w:rFonts w:ascii="Times New Roman" w:hAnsi="Times New Roman"/>
          <w:sz w:val="28"/>
        </w:rPr>
      </w:pPr>
      <w:r w:rsidRPr="003B4275">
        <w:rPr>
          <w:rFonts w:ascii="Times New Roman" w:hAnsi="Times New Roman"/>
          <w:sz w:val="28"/>
        </w:rPr>
        <w:t xml:space="preserve">                           </w:t>
      </w:r>
      <w:r w:rsidRPr="003B466A">
        <w:rPr>
          <w:rFonts w:ascii="Times New Roman" w:hAnsi="Times New Roman"/>
          <w:position w:val="-30"/>
          <w:sz w:val="20"/>
          <w:lang w:val="en-US"/>
        </w:rPr>
        <w:object w:dxaOrig="3360" w:dyaOrig="700">
          <v:shape id="_x0000_i1035" type="#_x0000_t75" style="width:168pt;height:35.25pt" o:ole="">
            <v:imagedata r:id="rId26" o:title=""/>
          </v:shape>
          <o:OLEObject Type="Embed" ProgID="Equation.3" ShapeID="_x0000_i1035" DrawAspect="Content" ObjectID="_1410200688" r:id="rId27"/>
        </w:object>
      </w:r>
      <w:r w:rsidRPr="003B4275">
        <w:rPr>
          <w:rFonts w:ascii="Times New Roman" w:hAnsi="Times New Roman"/>
          <w:sz w:val="28"/>
        </w:rPr>
        <w:t xml:space="preserve">             (7)</w:t>
      </w:r>
    </w:p>
    <w:p w:rsidR="009316BA" w:rsidRDefault="009316BA" w:rsidP="009316BA">
      <w:pPr>
        <w:ind w:firstLine="720"/>
        <w:jc w:val="both"/>
        <w:rPr>
          <w:rFonts w:ascii="Times New Roman" w:hAnsi="Times New Roman"/>
          <w:sz w:val="28"/>
        </w:rPr>
      </w:pPr>
      <w:r>
        <w:rPr>
          <w:rFonts w:ascii="Times New Roman" w:hAnsi="Times New Roman"/>
          <w:sz w:val="28"/>
        </w:rPr>
        <w:t xml:space="preserve">Бу ифода қиймат ва натурал баланслардаги асосий математик боғланиш ҳисобланади. Бу тенгламалар системасида </w:t>
      </w: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sz w:val="28"/>
        </w:rPr>
        <w:t xml:space="preserve"> коэффициентлар аниқланган ёки маълум деб ҳисобласак, </w:t>
      </w:r>
      <w:r>
        <w:rPr>
          <w:rFonts w:ascii="Times New Roman" w:hAnsi="Times New Roman"/>
          <w:i/>
          <w:sz w:val="28"/>
        </w:rPr>
        <w:t>Х</w:t>
      </w:r>
      <w:r>
        <w:rPr>
          <w:rFonts w:ascii="Times New Roman" w:hAnsi="Times New Roman"/>
          <w:sz w:val="28"/>
          <w:vertAlign w:val="subscript"/>
        </w:rPr>
        <w:t>1</w:t>
      </w:r>
      <w:r>
        <w:rPr>
          <w:rFonts w:ascii="Times New Roman" w:hAnsi="Times New Roman"/>
          <w:sz w:val="28"/>
        </w:rPr>
        <w:t xml:space="preserve"> ва </w:t>
      </w:r>
      <w:r>
        <w:rPr>
          <w:rFonts w:ascii="Times New Roman" w:hAnsi="Times New Roman"/>
          <w:i/>
          <w:sz w:val="28"/>
          <w:lang w:val="en-US"/>
        </w:rPr>
        <w:t>Y</w:t>
      </w:r>
      <w:r w:rsidRPr="003B4275">
        <w:rPr>
          <w:rFonts w:ascii="Times New Roman" w:hAnsi="Times New Roman"/>
          <w:sz w:val="28"/>
          <w:vertAlign w:val="subscript"/>
        </w:rPr>
        <w:t>1</w:t>
      </w:r>
      <w:r>
        <w:rPr>
          <w:rFonts w:ascii="Times New Roman" w:hAnsi="Times New Roman"/>
          <w:sz w:val="28"/>
        </w:rPr>
        <w:t xml:space="preserve"> номаълумлар қатнашувчи </w:t>
      </w:r>
      <w:r>
        <w:rPr>
          <w:rFonts w:ascii="Times New Roman" w:hAnsi="Times New Roman"/>
          <w:position w:val="-14"/>
          <w:sz w:val="20"/>
        </w:rPr>
        <w:object w:dxaOrig="840" w:dyaOrig="440">
          <v:shape id="_x0000_i1036" type="#_x0000_t75" style="width:42pt;height:21.75pt" o:ole="">
            <v:imagedata r:id="rId28" o:title=""/>
          </v:shape>
          <o:OLEObject Type="Embed" ProgID="Equation.3" ShapeID="_x0000_i1036" DrawAspect="Content" ObjectID="_1410200689" r:id="rId29"/>
        </w:object>
      </w:r>
      <w:r>
        <w:rPr>
          <w:rFonts w:ascii="Times New Roman" w:hAnsi="Times New Roman"/>
          <w:sz w:val="28"/>
        </w:rPr>
        <w:t xml:space="preserve"> яъни 2</w:t>
      </w:r>
      <w:r>
        <w:rPr>
          <w:rFonts w:ascii="Times New Roman" w:hAnsi="Times New Roman"/>
          <w:i/>
          <w:sz w:val="28"/>
          <w:lang w:val="en-US"/>
        </w:rPr>
        <w:t>n</w:t>
      </w:r>
      <w:r>
        <w:rPr>
          <w:rFonts w:ascii="Times New Roman" w:hAnsi="Times New Roman"/>
          <w:sz w:val="28"/>
        </w:rPr>
        <w:t xml:space="preserve"> та номаълумли </w:t>
      </w:r>
      <w:r>
        <w:rPr>
          <w:rFonts w:ascii="Times New Roman" w:hAnsi="Times New Roman"/>
          <w:i/>
          <w:sz w:val="28"/>
          <w:lang w:val="en-US"/>
        </w:rPr>
        <w:t>n</w:t>
      </w:r>
      <w:r>
        <w:rPr>
          <w:rFonts w:ascii="Times New Roman" w:hAnsi="Times New Roman"/>
          <w:sz w:val="28"/>
        </w:rPr>
        <w:t xml:space="preserve"> та тенгламадан иборат система ҳосил бўлади. Агар номаълумларнинг </w:t>
      </w:r>
      <w:r>
        <w:rPr>
          <w:rFonts w:ascii="Times New Roman" w:hAnsi="Times New Roman"/>
          <w:i/>
          <w:sz w:val="28"/>
          <w:lang w:val="en-US"/>
        </w:rPr>
        <w:t>n</w:t>
      </w:r>
      <w:r>
        <w:rPr>
          <w:rFonts w:ascii="Times New Roman" w:hAnsi="Times New Roman"/>
          <w:sz w:val="28"/>
        </w:rPr>
        <w:t xml:space="preserve"> тасини қандайдир усуллар билан аниқланган ёки танлаб олинган деб фараз қилсак, колган </w:t>
      </w:r>
      <w:r>
        <w:rPr>
          <w:rFonts w:ascii="Times New Roman" w:hAnsi="Times New Roman"/>
          <w:i/>
          <w:sz w:val="28"/>
          <w:lang w:val="en-US"/>
        </w:rPr>
        <w:t>n</w:t>
      </w:r>
      <w:r>
        <w:rPr>
          <w:rFonts w:ascii="Times New Roman" w:hAnsi="Times New Roman"/>
          <w:sz w:val="28"/>
        </w:rPr>
        <w:t xml:space="preserve"> та номаълумни бир қийматли ҳолда аниқлаш мумкин бўлади.</w:t>
      </w:r>
    </w:p>
    <w:p w:rsidR="009316BA" w:rsidRDefault="009316BA" w:rsidP="009316BA">
      <w:pPr>
        <w:jc w:val="both"/>
        <w:rPr>
          <w:rFonts w:ascii="Times New Roman" w:hAnsi="Times New Roman"/>
          <w:sz w:val="28"/>
        </w:rPr>
      </w:pPr>
      <w:r>
        <w:rPr>
          <w:rFonts w:ascii="Times New Roman" w:hAnsi="Times New Roman"/>
          <w:sz w:val="28"/>
        </w:rPr>
        <w:t xml:space="preserve">     Бундай ҳисоблашлар 3 хил ҳолатда бажарилиши мумкин:</w:t>
      </w:r>
    </w:p>
    <w:p w:rsidR="009316BA" w:rsidRDefault="009316BA" w:rsidP="009316BA">
      <w:pPr>
        <w:numPr>
          <w:ilvl w:val="0"/>
          <w:numId w:val="4"/>
        </w:numPr>
        <w:jc w:val="both"/>
        <w:rPr>
          <w:rFonts w:ascii="Times New Roman" w:hAnsi="Times New Roman"/>
          <w:sz w:val="28"/>
        </w:rPr>
      </w:pPr>
      <w:r>
        <w:rPr>
          <w:rFonts w:ascii="Times New Roman" w:hAnsi="Times New Roman"/>
          <w:sz w:val="28"/>
        </w:rPr>
        <w:t>моделдаги барча тармоқларнинг ялпи маҳсулотлари хажми берилган бўлиб (</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sz w:val="28"/>
        </w:rPr>
        <w:t xml:space="preserve">), пировард маҳсулотларни </w:t>
      </w:r>
      <w:r w:rsidRPr="003B4275">
        <w:rPr>
          <w:rFonts w:ascii="Times New Roman" w:hAnsi="Times New Roman"/>
          <w:sz w:val="28"/>
        </w:rPr>
        <w:t>(</w:t>
      </w:r>
      <w:r>
        <w:rPr>
          <w:rFonts w:ascii="Times New Roman" w:hAnsi="Times New Roman"/>
          <w:i/>
          <w:sz w:val="28"/>
          <w:lang w:val="en-US"/>
        </w:rPr>
        <w:t>Y</w:t>
      </w:r>
      <w:r w:rsidRPr="003B4275">
        <w:rPr>
          <w:rFonts w:ascii="Times New Roman" w:hAnsi="Times New Roman"/>
          <w:sz w:val="28"/>
          <w:vertAlign w:val="subscript"/>
        </w:rPr>
        <w:t>1</w:t>
      </w:r>
      <w:r>
        <w:rPr>
          <w:rFonts w:ascii="Times New Roman" w:hAnsi="Times New Roman"/>
          <w:sz w:val="28"/>
        </w:rPr>
        <w:t>) ҳисоблаб топилади.</w:t>
      </w:r>
    </w:p>
    <w:p w:rsidR="009316BA" w:rsidRDefault="009316BA" w:rsidP="009316BA">
      <w:pPr>
        <w:numPr>
          <w:ilvl w:val="0"/>
          <w:numId w:val="4"/>
        </w:numPr>
        <w:jc w:val="both"/>
        <w:rPr>
          <w:rFonts w:ascii="Times New Roman" w:hAnsi="Times New Roman"/>
          <w:sz w:val="28"/>
        </w:rPr>
      </w:pPr>
      <w:r>
        <w:rPr>
          <w:rFonts w:ascii="Times New Roman" w:hAnsi="Times New Roman"/>
          <w:sz w:val="28"/>
        </w:rPr>
        <w:t xml:space="preserve">барча тармоқлар бўйича сўнгги маҳсулотлар </w:t>
      </w:r>
      <w:r w:rsidRPr="003B4275">
        <w:rPr>
          <w:rFonts w:ascii="Times New Roman" w:hAnsi="Times New Roman"/>
          <w:sz w:val="28"/>
        </w:rPr>
        <w:t xml:space="preserve">( </w:t>
      </w:r>
      <w:r>
        <w:rPr>
          <w:rFonts w:ascii="Times New Roman" w:hAnsi="Times New Roman"/>
          <w:i/>
          <w:sz w:val="28"/>
          <w:lang w:val="en-US"/>
        </w:rPr>
        <w:t>Y</w:t>
      </w:r>
      <w:r>
        <w:rPr>
          <w:rFonts w:ascii="Times New Roman" w:hAnsi="Times New Roman"/>
          <w:i/>
          <w:sz w:val="28"/>
          <w:vertAlign w:val="subscript"/>
          <w:lang w:val="en-US"/>
        </w:rPr>
        <w:t>i</w:t>
      </w:r>
      <w:r w:rsidRPr="003B4275">
        <w:rPr>
          <w:rFonts w:ascii="Times New Roman" w:hAnsi="Times New Roman"/>
          <w:sz w:val="28"/>
        </w:rPr>
        <w:t xml:space="preserve">) </w:t>
      </w:r>
      <w:r>
        <w:rPr>
          <w:rFonts w:ascii="Times New Roman" w:hAnsi="Times New Roman"/>
          <w:sz w:val="28"/>
        </w:rPr>
        <w:t>даражаси берилган бўлиб, ялпи маҳсулотлар хажмини аниқлаш талаб қилинади.</w:t>
      </w:r>
    </w:p>
    <w:p w:rsidR="009316BA" w:rsidRDefault="009316BA" w:rsidP="009316BA">
      <w:pPr>
        <w:numPr>
          <w:ilvl w:val="0"/>
          <w:numId w:val="4"/>
        </w:numPr>
        <w:jc w:val="both"/>
        <w:rPr>
          <w:rFonts w:ascii="Times New Roman" w:hAnsi="Times New Roman"/>
          <w:sz w:val="28"/>
        </w:rPr>
      </w:pPr>
      <w:r>
        <w:rPr>
          <w:rFonts w:ascii="Times New Roman" w:hAnsi="Times New Roman"/>
          <w:sz w:val="28"/>
        </w:rPr>
        <w:t>айрим тармоқлар бўйича ялпи маҳсулотлар бошқалари учун сўнгги маҳсулотлар даражалари берилган бўлиб, колган номаълумларни системани ечиш билан аниқлаш мумкин.</w:t>
      </w:r>
    </w:p>
    <w:p w:rsidR="009316BA" w:rsidRDefault="009316BA" w:rsidP="009316BA">
      <w:pPr>
        <w:jc w:val="both"/>
        <w:rPr>
          <w:rFonts w:ascii="Times New Roman" w:hAnsi="Times New Roman"/>
          <w:sz w:val="28"/>
        </w:rPr>
      </w:pPr>
      <w:r>
        <w:rPr>
          <w:rFonts w:ascii="Times New Roman" w:hAnsi="Times New Roman"/>
          <w:sz w:val="28"/>
        </w:rPr>
        <w:t>Амалиётда 3-ҳолдаги масала кўпрок ўринли бўлади.</w:t>
      </w:r>
    </w:p>
    <w:p w:rsidR="009316BA" w:rsidRDefault="009316BA" w:rsidP="009316BA">
      <w:pPr>
        <w:numPr>
          <w:ilvl w:val="0"/>
          <w:numId w:val="5"/>
        </w:numPr>
        <w:jc w:val="both"/>
        <w:rPr>
          <w:rFonts w:ascii="Times New Roman" w:hAnsi="Times New Roman"/>
          <w:sz w:val="28"/>
        </w:rPr>
      </w:pPr>
      <w:r>
        <w:rPr>
          <w:rFonts w:ascii="Times New Roman" w:hAnsi="Times New Roman"/>
          <w:sz w:val="28"/>
        </w:rPr>
        <w:lastRenderedPageBreak/>
        <w:t>тенгламалар системасини вектор ва матрица тушунчиларидан фойдаланиб қуйидагича ёзиб оламиз:</w:t>
      </w:r>
    </w:p>
    <w:p w:rsidR="009316BA" w:rsidRDefault="009316BA" w:rsidP="009316BA">
      <w:pPr>
        <w:jc w:val="both"/>
        <w:rPr>
          <w:rFonts w:ascii="Times New Roman" w:hAnsi="Times New Roman"/>
          <w:sz w:val="28"/>
          <w:lang w:val="en-US"/>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i/>
          <w:sz w:val="28"/>
          <w:lang w:val="en-US"/>
        </w:rPr>
        <w:t xml:space="preserve">X </w:t>
      </w:r>
      <w:r>
        <w:rPr>
          <w:rFonts w:ascii="Times New Roman" w:hAnsi="Times New Roman"/>
          <w:sz w:val="28"/>
          <w:lang w:val="en-US"/>
        </w:rPr>
        <w:t xml:space="preserve">= </w:t>
      </w:r>
      <w:r>
        <w:rPr>
          <w:rFonts w:ascii="Times New Roman" w:hAnsi="Times New Roman"/>
          <w:i/>
          <w:sz w:val="28"/>
          <w:lang w:val="en-US"/>
        </w:rPr>
        <w:t>a</w:t>
      </w:r>
      <w:r>
        <w:rPr>
          <w:rFonts w:ascii="Times New Roman" w:hAnsi="Times New Roman"/>
          <w:sz w:val="28"/>
          <w:lang w:val="en-US"/>
        </w:rPr>
        <w:sym w:font="Symbol" w:char="F0D7"/>
      </w:r>
      <w:r>
        <w:rPr>
          <w:rFonts w:ascii="Times New Roman" w:hAnsi="Times New Roman"/>
          <w:i/>
          <w:sz w:val="28"/>
          <w:lang w:val="en-US"/>
        </w:rPr>
        <w:t>X</w:t>
      </w:r>
      <w:r>
        <w:rPr>
          <w:rFonts w:ascii="Times New Roman" w:hAnsi="Times New Roman"/>
          <w:sz w:val="28"/>
          <w:lang w:val="en-US"/>
        </w:rPr>
        <w:t>+</w:t>
      </w:r>
      <w:r>
        <w:rPr>
          <w:rFonts w:ascii="Times New Roman" w:hAnsi="Times New Roman"/>
          <w:i/>
          <w:sz w:val="28"/>
          <w:lang w:val="en-US"/>
        </w:rPr>
        <w:t>Y</w:t>
      </w:r>
      <w:r w:rsidRPr="003B4275">
        <w:rPr>
          <w:rFonts w:ascii="Times New Roman" w:hAnsi="Times New Roman"/>
          <w:sz w:val="28"/>
          <w:lang w:val="en-US"/>
        </w:rPr>
        <w:t>,</w:t>
      </w:r>
    </w:p>
    <w:p w:rsidR="009316BA" w:rsidRPr="003B4275" w:rsidRDefault="009316BA" w:rsidP="009316BA">
      <w:pPr>
        <w:jc w:val="both"/>
        <w:rPr>
          <w:rFonts w:ascii="Times New Roman" w:hAnsi="Times New Roman"/>
          <w:sz w:val="28"/>
          <w:lang w:val="en-US"/>
        </w:rPr>
      </w:pPr>
      <w:r>
        <w:rPr>
          <w:rFonts w:ascii="Times New Roman" w:hAnsi="Times New Roman"/>
          <w:sz w:val="28"/>
        </w:rPr>
        <w:t>бу</w:t>
      </w:r>
      <w:r w:rsidRPr="003B4275">
        <w:rPr>
          <w:rFonts w:ascii="Times New Roman" w:hAnsi="Times New Roman"/>
          <w:sz w:val="28"/>
          <w:lang w:val="en-US"/>
        </w:rPr>
        <w:t xml:space="preserve"> </w:t>
      </w:r>
      <w:r>
        <w:rPr>
          <w:rFonts w:ascii="Times New Roman" w:hAnsi="Times New Roman"/>
          <w:sz w:val="28"/>
        </w:rPr>
        <w:t>ерда</w:t>
      </w:r>
      <w:r w:rsidRPr="003B4275">
        <w:rPr>
          <w:rFonts w:ascii="Times New Roman" w:hAnsi="Times New Roman"/>
          <w:sz w:val="28"/>
          <w:lang w:val="en-US"/>
        </w:rPr>
        <w:t>:</w:t>
      </w:r>
    </w:p>
    <w:p w:rsidR="009316BA" w:rsidRDefault="009316BA" w:rsidP="009316BA">
      <w:pPr>
        <w:jc w:val="both"/>
        <w:rPr>
          <w:rFonts w:ascii="Times New Roman" w:hAnsi="Times New Roman"/>
          <w:sz w:val="28"/>
        </w:rPr>
      </w:pPr>
      <w:r>
        <w:rPr>
          <w:rFonts w:ascii="Times New Roman" w:hAnsi="Times New Roman"/>
          <w:i/>
          <w:sz w:val="28"/>
        </w:rPr>
        <w:t>Х</w:t>
      </w:r>
      <w:r>
        <w:rPr>
          <w:rFonts w:ascii="Times New Roman" w:hAnsi="Times New Roman"/>
          <w:sz w:val="28"/>
        </w:rPr>
        <w:t xml:space="preserve"> - ялпи маҳсулотлар вектори</w:t>
      </w:r>
    </w:p>
    <w:p w:rsidR="009316BA" w:rsidRDefault="009316BA" w:rsidP="009316BA">
      <w:pPr>
        <w:jc w:val="both"/>
        <w:rPr>
          <w:rFonts w:ascii="Times New Roman" w:hAnsi="Times New Roman"/>
          <w:sz w:val="28"/>
        </w:rPr>
      </w:pPr>
      <w:r>
        <w:rPr>
          <w:rFonts w:ascii="Times New Roman" w:hAnsi="Times New Roman"/>
          <w:i/>
          <w:sz w:val="28"/>
          <w:lang w:val="en-US"/>
        </w:rPr>
        <w:t>Y</w:t>
      </w:r>
      <w:r>
        <w:rPr>
          <w:rFonts w:ascii="Times New Roman" w:hAnsi="Times New Roman"/>
          <w:sz w:val="28"/>
        </w:rPr>
        <w:t xml:space="preserve"> - пировард маҳсулотлар вектори</w:t>
      </w:r>
    </w:p>
    <w:p w:rsidR="009316BA" w:rsidRDefault="009316BA" w:rsidP="009316BA">
      <w:pPr>
        <w:jc w:val="both"/>
        <w:rPr>
          <w:rFonts w:ascii="Times New Roman" w:hAnsi="Times New Roman"/>
          <w:sz w:val="28"/>
        </w:rPr>
      </w:pPr>
      <w:r>
        <w:rPr>
          <w:rFonts w:ascii="Times New Roman" w:hAnsi="Times New Roman"/>
          <w:i/>
          <w:sz w:val="28"/>
        </w:rPr>
        <w:t>а</w:t>
      </w:r>
      <w:r>
        <w:rPr>
          <w:rFonts w:ascii="Times New Roman" w:hAnsi="Times New Roman"/>
          <w:sz w:val="28"/>
        </w:rPr>
        <w:t xml:space="preserve"> - бевосита ҳаражатлар коэффициентлари матрицаси.</w:t>
      </w:r>
    </w:p>
    <w:p w:rsidR="009316BA" w:rsidRDefault="009316BA" w:rsidP="009316BA">
      <w:pPr>
        <w:jc w:val="both"/>
        <w:rPr>
          <w:rFonts w:ascii="Times New Roman" w:hAnsi="Times New Roman"/>
          <w:sz w:val="28"/>
        </w:rPr>
      </w:pPr>
      <w:r>
        <w:rPr>
          <w:rFonts w:ascii="Times New Roman" w:hAnsi="Times New Roman"/>
          <w:sz w:val="28"/>
        </w:rPr>
        <w:t xml:space="preserve">(7 ) дан </w:t>
      </w:r>
      <w:r>
        <w:rPr>
          <w:rFonts w:ascii="Times New Roman" w:hAnsi="Times New Roman"/>
          <w:i/>
          <w:sz w:val="28"/>
        </w:rPr>
        <w:t>Х</w:t>
      </w:r>
      <w:r>
        <w:rPr>
          <w:rFonts w:ascii="Times New Roman" w:hAnsi="Times New Roman"/>
          <w:sz w:val="28"/>
        </w:rPr>
        <w:t>-</w:t>
      </w:r>
      <w:r>
        <w:rPr>
          <w:rFonts w:ascii="Times New Roman" w:hAnsi="Times New Roman"/>
          <w:i/>
          <w:sz w:val="28"/>
        </w:rPr>
        <w:t>аХ</w:t>
      </w:r>
      <w:r>
        <w:rPr>
          <w:rFonts w:ascii="Times New Roman" w:hAnsi="Times New Roman"/>
          <w:sz w:val="28"/>
        </w:rPr>
        <w:t>=</w:t>
      </w:r>
      <w:r>
        <w:rPr>
          <w:rFonts w:ascii="Times New Roman" w:hAnsi="Times New Roman"/>
          <w:i/>
          <w:sz w:val="28"/>
          <w:lang w:val="en-US"/>
        </w:rPr>
        <w:t>Y</w:t>
      </w:r>
      <w:r>
        <w:rPr>
          <w:rFonts w:ascii="Times New Roman" w:hAnsi="Times New Roman"/>
          <w:sz w:val="28"/>
        </w:rPr>
        <w:t xml:space="preserve">. Бу ерда </w:t>
      </w:r>
      <w:r>
        <w:rPr>
          <w:rFonts w:ascii="Times New Roman" w:hAnsi="Times New Roman"/>
          <w:i/>
          <w:sz w:val="28"/>
        </w:rPr>
        <w:t>Х</w:t>
      </w:r>
      <w:r>
        <w:rPr>
          <w:rFonts w:ascii="Times New Roman" w:hAnsi="Times New Roman"/>
          <w:sz w:val="28"/>
        </w:rPr>
        <w:t>=</w:t>
      </w:r>
      <w:r>
        <w:rPr>
          <w:rFonts w:ascii="Times New Roman" w:hAnsi="Times New Roman"/>
          <w:i/>
          <w:sz w:val="28"/>
        </w:rPr>
        <w:t>ЕХ</w:t>
      </w:r>
      <w:r>
        <w:rPr>
          <w:rFonts w:ascii="Times New Roman" w:hAnsi="Times New Roman"/>
          <w:sz w:val="28"/>
        </w:rPr>
        <w:t xml:space="preserve"> деб оламиз. </w:t>
      </w:r>
      <w:r>
        <w:rPr>
          <w:rFonts w:ascii="Times New Roman" w:hAnsi="Times New Roman"/>
          <w:i/>
          <w:sz w:val="28"/>
        </w:rPr>
        <w:t>Е</w:t>
      </w:r>
      <w:r>
        <w:rPr>
          <w:rFonts w:ascii="Times New Roman" w:hAnsi="Times New Roman"/>
          <w:sz w:val="28"/>
        </w:rPr>
        <w:t>- бирлик матрица. У ҳолда (</w:t>
      </w:r>
      <w:r>
        <w:rPr>
          <w:rFonts w:ascii="Times New Roman" w:hAnsi="Times New Roman"/>
          <w:i/>
          <w:sz w:val="28"/>
        </w:rPr>
        <w:t>Е</w:t>
      </w:r>
      <w:r>
        <w:rPr>
          <w:rFonts w:ascii="Times New Roman" w:hAnsi="Times New Roman"/>
          <w:sz w:val="28"/>
        </w:rPr>
        <w:t>-</w:t>
      </w:r>
      <w:r>
        <w:rPr>
          <w:rFonts w:ascii="Times New Roman" w:hAnsi="Times New Roman"/>
          <w:i/>
          <w:sz w:val="28"/>
        </w:rPr>
        <w:t>а</w:t>
      </w:r>
      <w:r>
        <w:rPr>
          <w:rFonts w:ascii="Times New Roman" w:hAnsi="Times New Roman"/>
          <w:sz w:val="28"/>
        </w:rPr>
        <w:t>)</w:t>
      </w:r>
      <w:r>
        <w:rPr>
          <w:rFonts w:ascii="Times New Roman" w:hAnsi="Times New Roman"/>
          <w:i/>
          <w:sz w:val="28"/>
        </w:rPr>
        <w:t>х</w:t>
      </w:r>
      <w:r>
        <w:rPr>
          <w:rFonts w:ascii="Times New Roman" w:hAnsi="Times New Roman"/>
          <w:sz w:val="28"/>
        </w:rPr>
        <w:t>=</w:t>
      </w:r>
      <w:r>
        <w:rPr>
          <w:rFonts w:ascii="Times New Roman" w:hAnsi="Times New Roman"/>
          <w:i/>
          <w:sz w:val="28"/>
          <w:lang w:val="en-US"/>
        </w:rPr>
        <w:t>y</w:t>
      </w:r>
      <w:r>
        <w:rPr>
          <w:rFonts w:ascii="Times New Roman" w:hAnsi="Times New Roman"/>
          <w:sz w:val="28"/>
        </w:rPr>
        <w:t xml:space="preserve"> ёки                                           </w:t>
      </w:r>
    </w:p>
    <w:p w:rsidR="009316BA" w:rsidRDefault="009316BA" w:rsidP="009316BA">
      <w:pPr>
        <w:jc w:val="both"/>
        <w:rPr>
          <w:rFonts w:ascii="Times New Roman" w:hAnsi="Times New Roman"/>
          <w:sz w:val="28"/>
        </w:rPr>
      </w:pPr>
      <w:r>
        <w:rPr>
          <w:rFonts w:ascii="Times New Roman" w:hAnsi="Times New Roman"/>
          <w:sz w:val="28"/>
        </w:rPr>
        <w:t xml:space="preserve">                                             </w:t>
      </w:r>
      <w:r>
        <w:rPr>
          <w:rFonts w:ascii="Times New Roman" w:hAnsi="Times New Roman"/>
          <w:i/>
          <w:sz w:val="28"/>
        </w:rPr>
        <w:t>Х</w:t>
      </w:r>
      <w:r>
        <w:rPr>
          <w:rFonts w:ascii="Times New Roman" w:hAnsi="Times New Roman"/>
          <w:sz w:val="28"/>
        </w:rPr>
        <w:t>=(</w:t>
      </w:r>
      <w:r>
        <w:rPr>
          <w:rFonts w:ascii="Times New Roman" w:hAnsi="Times New Roman"/>
          <w:i/>
          <w:sz w:val="28"/>
        </w:rPr>
        <w:t>Е</w:t>
      </w:r>
      <w:r>
        <w:rPr>
          <w:rFonts w:ascii="Times New Roman" w:hAnsi="Times New Roman"/>
          <w:sz w:val="28"/>
        </w:rPr>
        <w:t>-</w:t>
      </w:r>
      <w:r>
        <w:rPr>
          <w:rFonts w:ascii="Times New Roman" w:hAnsi="Times New Roman"/>
          <w:i/>
          <w:sz w:val="28"/>
        </w:rPr>
        <w:t>а</w:t>
      </w:r>
      <w:r>
        <w:rPr>
          <w:rFonts w:ascii="Times New Roman" w:hAnsi="Times New Roman"/>
          <w:sz w:val="28"/>
        </w:rPr>
        <w:t>)</w:t>
      </w:r>
      <w:r>
        <w:rPr>
          <w:rFonts w:ascii="Times New Roman" w:hAnsi="Times New Roman"/>
          <w:sz w:val="28"/>
          <w:vertAlign w:val="superscript"/>
        </w:rPr>
        <w:t>-1</w:t>
      </w:r>
      <w:r>
        <w:rPr>
          <w:rFonts w:ascii="Times New Roman" w:hAnsi="Times New Roman"/>
          <w:i/>
          <w:sz w:val="28"/>
          <w:lang w:val="en-US"/>
        </w:rPr>
        <w:t>Y</w:t>
      </w:r>
      <w:r w:rsidRPr="003B4275">
        <w:rPr>
          <w:rFonts w:ascii="Times New Roman" w:hAnsi="Times New Roman"/>
          <w:sz w:val="28"/>
        </w:rPr>
        <w:t xml:space="preserve"> </w:t>
      </w:r>
      <w:r>
        <w:rPr>
          <w:rFonts w:ascii="Times New Roman" w:hAnsi="Times New Roman"/>
          <w:sz w:val="28"/>
        </w:rPr>
        <w:t xml:space="preserve">                    (8)</w:t>
      </w:r>
    </w:p>
    <w:p w:rsidR="009316BA" w:rsidRDefault="009316BA" w:rsidP="009316BA">
      <w:pPr>
        <w:jc w:val="both"/>
        <w:rPr>
          <w:rFonts w:ascii="Times New Roman" w:hAnsi="Times New Roman"/>
          <w:sz w:val="28"/>
        </w:rPr>
      </w:pPr>
      <w:r>
        <w:rPr>
          <w:rFonts w:ascii="Times New Roman" w:hAnsi="Times New Roman"/>
          <w:sz w:val="28"/>
        </w:rPr>
        <w:t>(</w:t>
      </w:r>
      <w:r>
        <w:rPr>
          <w:rFonts w:ascii="Times New Roman" w:hAnsi="Times New Roman"/>
          <w:i/>
          <w:sz w:val="28"/>
        </w:rPr>
        <w:t>Е</w:t>
      </w:r>
      <w:r>
        <w:rPr>
          <w:rFonts w:ascii="Times New Roman" w:hAnsi="Times New Roman"/>
          <w:sz w:val="28"/>
        </w:rPr>
        <w:t>-</w:t>
      </w:r>
      <w:r>
        <w:rPr>
          <w:rFonts w:ascii="Times New Roman" w:hAnsi="Times New Roman"/>
          <w:i/>
          <w:sz w:val="28"/>
        </w:rPr>
        <w:t>а</w:t>
      </w:r>
      <w:r>
        <w:rPr>
          <w:rFonts w:ascii="Times New Roman" w:hAnsi="Times New Roman"/>
          <w:sz w:val="28"/>
        </w:rPr>
        <w:t>)</w:t>
      </w:r>
      <w:r>
        <w:rPr>
          <w:rFonts w:ascii="Times New Roman" w:hAnsi="Times New Roman"/>
          <w:sz w:val="28"/>
          <w:vertAlign w:val="superscript"/>
        </w:rPr>
        <w:t>-1</w:t>
      </w:r>
      <w:r>
        <w:rPr>
          <w:rFonts w:ascii="Times New Roman" w:hAnsi="Times New Roman"/>
          <w:sz w:val="28"/>
        </w:rPr>
        <w:t xml:space="preserve"> = </w:t>
      </w:r>
      <w:r>
        <w:rPr>
          <w:rFonts w:ascii="Times New Roman" w:hAnsi="Times New Roman"/>
          <w:i/>
          <w:sz w:val="28"/>
        </w:rPr>
        <w:t>В</w:t>
      </w:r>
      <w:r>
        <w:rPr>
          <w:rFonts w:ascii="Times New Roman" w:hAnsi="Times New Roman"/>
          <w:sz w:val="28"/>
        </w:rPr>
        <w:t xml:space="preserve"> деб олсак </w:t>
      </w:r>
      <w:r>
        <w:rPr>
          <w:rFonts w:ascii="Times New Roman" w:hAnsi="Times New Roman"/>
          <w:i/>
          <w:sz w:val="28"/>
        </w:rPr>
        <w:t>Х</w:t>
      </w:r>
      <w:r>
        <w:rPr>
          <w:rFonts w:ascii="Times New Roman" w:hAnsi="Times New Roman"/>
          <w:sz w:val="28"/>
        </w:rPr>
        <w:t>=</w:t>
      </w:r>
      <w:r>
        <w:rPr>
          <w:rFonts w:ascii="Times New Roman" w:hAnsi="Times New Roman"/>
          <w:i/>
          <w:sz w:val="28"/>
          <w:lang w:val="en-US"/>
        </w:rPr>
        <w:t>BY</w:t>
      </w:r>
      <w:r w:rsidRPr="003B4275">
        <w:rPr>
          <w:rFonts w:ascii="Times New Roman" w:hAnsi="Times New Roman"/>
          <w:sz w:val="28"/>
        </w:rPr>
        <w:t xml:space="preserve"> (8  ) </w:t>
      </w:r>
      <w:r>
        <w:rPr>
          <w:rFonts w:ascii="Times New Roman" w:hAnsi="Times New Roman"/>
          <w:sz w:val="28"/>
        </w:rPr>
        <w:t>ёки</w:t>
      </w:r>
    </w:p>
    <w:p w:rsidR="009316BA" w:rsidRDefault="009316BA" w:rsidP="009316BA">
      <w:pPr>
        <w:jc w:val="center"/>
        <w:rPr>
          <w:rFonts w:ascii="Times New Roman" w:hAnsi="Times New Roman"/>
          <w:sz w:val="28"/>
        </w:rPr>
      </w:pPr>
      <w:r>
        <w:rPr>
          <w:rFonts w:ascii="Times New Roman" w:hAnsi="Times New Roman"/>
          <w:position w:val="-84"/>
          <w:sz w:val="20"/>
        </w:rPr>
        <w:object w:dxaOrig="3820" w:dyaOrig="1840">
          <v:shape id="_x0000_i1037" type="#_x0000_t75" style="width:191.25pt;height:92.25pt" o:ole="">
            <v:imagedata r:id="rId30" o:title=""/>
          </v:shape>
          <o:OLEObject Type="Embed" ProgID="Equation.3" ShapeID="_x0000_i1037" DrawAspect="Content" ObjectID="_1410200690" r:id="rId31"/>
        </w:object>
      </w:r>
    </w:p>
    <w:p w:rsidR="009316BA" w:rsidRDefault="009316BA" w:rsidP="009316BA">
      <w:pPr>
        <w:jc w:val="both"/>
        <w:rPr>
          <w:rFonts w:ascii="Times New Roman" w:hAnsi="Times New Roman"/>
          <w:sz w:val="28"/>
        </w:rPr>
      </w:pPr>
      <w:r>
        <w:rPr>
          <w:rFonts w:ascii="Times New Roman" w:hAnsi="Times New Roman"/>
          <w:sz w:val="28"/>
        </w:rPr>
        <w:t>кўринишда ёзиш мумкин.</w:t>
      </w:r>
    </w:p>
    <w:p w:rsidR="009316BA" w:rsidRDefault="009316BA" w:rsidP="009316BA">
      <w:pPr>
        <w:jc w:val="both"/>
        <w:rPr>
          <w:rFonts w:ascii="Times New Roman" w:hAnsi="Times New Roman"/>
          <w:sz w:val="28"/>
        </w:rPr>
      </w:pPr>
      <w:r>
        <w:rPr>
          <w:rFonts w:ascii="Times New Roman" w:hAnsi="Times New Roman"/>
          <w:sz w:val="28"/>
        </w:rPr>
        <w:t xml:space="preserve">     У ҳолда ҳар бир </w:t>
      </w:r>
      <w:r>
        <w:rPr>
          <w:rFonts w:ascii="Times New Roman" w:hAnsi="Times New Roman"/>
          <w:i/>
          <w:sz w:val="28"/>
          <w:lang w:val="en-US"/>
        </w:rPr>
        <w:t>i</w:t>
      </w:r>
      <w:r w:rsidRPr="003B4275">
        <w:rPr>
          <w:rFonts w:ascii="Times New Roman" w:hAnsi="Times New Roman"/>
          <w:sz w:val="28"/>
        </w:rPr>
        <w:t>-</w:t>
      </w:r>
      <w:r>
        <w:rPr>
          <w:rFonts w:ascii="Times New Roman" w:hAnsi="Times New Roman"/>
          <w:sz w:val="28"/>
        </w:rPr>
        <w:t>тармоқ учун қуйидаги ўринли:</w:t>
      </w:r>
    </w:p>
    <w:p w:rsidR="009316BA" w:rsidRDefault="009316BA" w:rsidP="009316BA">
      <w:pPr>
        <w:jc w:val="both"/>
        <w:rPr>
          <w:rFonts w:ascii="Times New Roman" w:hAnsi="Times New Roman"/>
          <w:sz w:val="28"/>
        </w:rPr>
      </w:pPr>
      <w:r>
        <w:rPr>
          <w:rFonts w:ascii="Times New Roman" w:hAnsi="Times New Roman"/>
          <w:sz w:val="28"/>
        </w:rPr>
        <w:t xml:space="preserve">                                                 </w:t>
      </w:r>
      <w:r>
        <w:rPr>
          <w:rFonts w:ascii="Times New Roman" w:hAnsi="Times New Roman"/>
          <w:position w:val="-28"/>
          <w:sz w:val="20"/>
        </w:rPr>
        <w:object w:dxaOrig="1480" w:dyaOrig="720">
          <v:shape id="_x0000_i1038" type="#_x0000_t75" style="width:74.25pt;height:36pt" o:ole="">
            <v:imagedata r:id="rId32" o:title=""/>
          </v:shape>
          <o:OLEObject Type="Embed" ProgID="Equation.3" ShapeID="_x0000_i1038" DrawAspect="Content" ObjectID="_1410200691" r:id="rId33"/>
        </w:object>
      </w:r>
      <w:r>
        <w:rPr>
          <w:rFonts w:ascii="Times New Roman" w:hAnsi="Times New Roman"/>
          <w:sz w:val="28"/>
        </w:rPr>
        <w:tab/>
      </w:r>
      <w:r>
        <w:rPr>
          <w:rFonts w:ascii="Times New Roman" w:hAnsi="Times New Roman"/>
          <w:sz w:val="28"/>
        </w:rPr>
        <w:tab/>
      </w:r>
      <w:r>
        <w:rPr>
          <w:rFonts w:ascii="Times New Roman" w:hAnsi="Times New Roman"/>
          <w:sz w:val="28"/>
        </w:rPr>
        <w:tab/>
        <w:t>(9)</w:t>
      </w:r>
    </w:p>
    <w:p w:rsidR="009316BA" w:rsidRDefault="009316BA" w:rsidP="009316BA">
      <w:pPr>
        <w:jc w:val="both"/>
        <w:rPr>
          <w:rFonts w:ascii="Times New Roman" w:hAnsi="Times New Roman"/>
          <w:sz w:val="28"/>
        </w:rPr>
      </w:pPr>
      <w:r>
        <w:rPr>
          <w:rFonts w:ascii="Times New Roman" w:hAnsi="Times New Roman"/>
          <w:sz w:val="28"/>
        </w:rPr>
        <w:t xml:space="preserve">     Бу ерда </w:t>
      </w:r>
      <w:r>
        <w:rPr>
          <w:rFonts w:ascii="Times New Roman" w:hAnsi="Times New Roman"/>
          <w:i/>
          <w:sz w:val="28"/>
          <w:lang w:val="en-US"/>
        </w:rPr>
        <w:t>b</w:t>
      </w:r>
      <w:r>
        <w:rPr>
          <w:rFonts w:ascii="Times New Roman" w:hAnsi="Times New Roman"/>
          <w:i/>
          <w:sz w:val="28"/>
          <w:vertAlign w:val="subscript"/>
          <w:lang w:val="en-US"/>
        </w:rPr>
        <w:t>ij</w:t>
      </w:r>
      <w:r>
        <w:rPr>
          <w:rFonts w:ascii="Times New Roman" w:hAnsi="Times New Roman"/>
          <w:sz w:val="28"/>
        </w:rPr>
        <w:t xml:space="preserve"> коэффициентлар тўлиқ моддий ҳаражатлар коэффициентлари дейилади. </w:t>
      </w:r>
      <w:r>
        <w:rPr>
          <w:rFonts w:ascii="Times New Roman" w:hAnsi="Times New Roman"/>
          <w:i/>
          <w:sz w:val="28"/>
          <w:lang w:val="en-US"/>
        </w:rPr>
        <w:t>b</w:t>
      </w:r>
      <w:r>
        <w:rPr>
          <w:rFonts w:ascii="Times New Roman" w:hAnsi="Times New Roman"/>
          <w:i/>
          <w:sz w:val="28"/>
          <w:vertAlign w:val="subscript"/>
          <w:lang w:val="en-US"/>
        </w:rPr>
        <w:t>ij</w:t>
      </w:r>
      <w:r>
        <w:rPr>
          <w:rFonts w:ascii="Times New Roman" w:hAnsi="Times New Roman"/>
          <w:sz w:val="28"/>
        </w:rPr>
        <w:t xml:space="preserve"> таркибига </w:t>
      </w: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sz w:val="28"/>
        </w:rPr>
        <w:t xml:space="preserve"> билан биргаликда билвосита ҳаражатлар хам кушилади. Тегишли </w:t>
      </w:r>
      <w:r>
        <w:rPr>
          <w:rFonts w:ascii="Times New Roman" w:hAnsi="Times New Roman"/>
          <w:i/>
          <w:sz w:val="28"/>
          <w:lang w:val="en-US"/>
        </w:rPr>
        <w:t>a</w:t>
      </w:r>
      <w:r>
        <w:rPr>
          <w:rFonts w:ascii="Times New Roman" w:hAnsi="Times New Roman"/>
          <w:i/>
          <w:sz w:val="28"/>
          <w:vertAlign w:val="subscript"/>
          <w:lang w:val="en-US"/>
        </w:rPr>
        <w:t>ij</w:t>
      </w:r>
      <w:r w:rsidRPr="003B4275">
        <w:rPr>
          <w:rFonts w:ascii="Times New Roman" w:hAnsi="Times New Roman"/>
          <w:sz w:val="28"/>
        </w:rPr>
        <w:t xml:space="preserve"> </w:t>
      </w:r>
      <w:r>
        <w:rPr>
          <w:rFonts w:ascii="Times New Roman" w:hAnsi="Times New Roman"/>
          <w:sz w:val="28"/>
        </w:rPr>
        <w:t xml:space="preserve">ва </w:t>
      </w:r>
      <w:r>
        <w:rPr>
          <w:rFonts w:ascii="Times New Roman" w:hAnsi="Times New Roman"/>
          <w:i/>
          <w:sz w:val="28"/>
          <w:lang w:val="en-US"/>
        </w:rPr>
        <w:t>b</w:t>
      </w:r>
      <w:r>
        <w:rPr>
          <w:rFonts w:ascii="Times New Roman" w:hAnsi="Times New Roman"/>
          <w:i/>
          <w:sz w:val="28"/>
          <w:vertAlign w:val="subscript"/>
          <w:lang w:val="en-US"/>
        </w:rPr>
        <w:t>ij</w:t>
      </w:r>
      <w:r w:rsidRPr="003B4275">
        <w:rPr>
          <w:rFonts w:ascii="Times New Roman" w:hAnsi="Times New Roman"/>
          <w:sz w:val="28"/>
        </w:rPr>
        <w:t xml:space="preserve"> </w:t>
      </w:r>
      <w:r>
        <w:rPr>
          <w:rFonts w:ascii="Times New Roman" w:hAnsi="Times New Roman"/>
          <w:sz w:val="28"/>
        </w:rPr>
        <w:t>лар учун қуйидаги муносабатлар ўринлидир.</w:t>
      </w:r>
    </w:p>
    <w:p w:rsidR="009316BA" w:rsidRDefault="009316BA" w:rsidP="009316BA">
      <w:pPr>
        <w:ind w:left="720"/>
        <w:jc w:val="both"/>
        <w:rPr>
          <w:rFonts w:ascii="Times New Roman" w:hAnsi="Times New Roman"/>
          <w:sz w:val="28"/>
        </w:rPr>
      </w:pPr>
      <w:r>
        <w:rPr>
          <w:rFonts w:ascii="Times New Roman" w:hAnsi="Times New Roman"/>
          <w:sz w:val="28"/>
        </w:rPr>
        <w:t>1)</w:t>
      </w:r>
      <w:r w:rsidRPr="003B4275">
        <w:rPr>
          <w:rFonts w:ascii="Times New Roman" w:hAnsi="Times New Roman"/>
          <w:sz w:val="28"/>
        </w:rPr>
        <w:t xml:space="preserve"> </w:t>
      </w:r>
      <w:r>
        <w:rPr>
          <w:rFonts w:ascii="Times New Roman" w:hAnsi="Times New Roman"/>
          <w:i/>
          <w:sz w:val="28"/>
          <w:lang w:val="en-US"/>
        </w:rPr>
        <w:t>a</w:t>
      </w:r>
      <w:r>
        <w:rPr>
          <w:rFonts w:ascii="Times New Roman" w:hAnsi="Times New Roman"/>
          <w:i/>
          <w:sz w:val="28"/>
          <w:vertAlign w:val="subscript"/>
          <w:lang w:val="en-US"/>
        </w:rPr>
        <w:t>ij</w:t>
      </w:r>
      <w:r w:rsidRPr="003B4275">
        <w:rPr>
          <w:rFonts w:ascii="Times New Roman" w:hAnsi="Times New Roman"/>
          <w:i/>
          <w:sz w:val="28"/>
          <w:vertAlign w:val="subscript"/>
        </w:rPr>
        <w:t xml:space="preserve"> </w:t>
      </w:r>
      <w:r>
        <w:rPr>
          <w:rFonts w:ascii="Times New Roman" w:hAnsi="Times New Roman"/>
          <w:sz w:val="28"/>
          <w:lang w:val="en-US"/>
        </w:rPr>
        <w:sym w:font="Symbol" w:char="F0B3"/>
      </w:r>
      <w:r w:rsidRPr="003B4275">
        <w:rPr>
          <w:rFonts w:ascii="Times New Roman" w:hAnsi="Times New Roman"/>
          <w:sz w:val="28"/>
        </w:rPr>
        <w:t xml:space="preserve"> 0,   </w:t>
      </w:r>
      <w:r>
        <w:rPr>
          <w:rFonts w:ascii="Times New Roman" w:hAnsi="Times New Roman"/>
          <w:i/>
          <w:sz w:val="28"/>
          <w:lang w:val="en-US"/>
        </w:rPr>
        <w:t>b</w:t>
      </w:r>
      <w:r>
        <w:rPr>
          <w:rFonts w:ascii="Times New Roman" w:hAnsi="Times New Roman"/>
          <w:i/>
          <w:sz w:val="28"/>
          <w:vertAlign w:val="subscript"/>
          <w:lang w:val="en-US"/>
        </w:rPr>
        <w:t>ij</w:t>
      </w:r>
      <w:r w:rsidRPr="003B4275">
        <w:rPr>
          <w:rFonts w:ascii="Times New Roman" w:hAnsi="Times New Roman"/>
          <w:i/>
          <w:sz w:val="28"/>
          <w:vertAlign w:val="subscript"/>
        </w:rPr>
        <w:t xml:space="preserve"> </w:t>
      </w:r>
      <w:r>
        <w:rPr>
          <w:rFonts w:ascii="Times New Roman" w:hAnsi="Times New Roman"/>
          <w:sz w:val="28"/>
          <w:lang w:val="en-US"/>
        </w:rPr>
        <w:sym w:font="Symbol" w:char="F0B3"/>
      </w:r>
      <w:r w:rsidRPr="003B4275">
        <w:rPr>
          <w:rFonts w:ascii="Times New Roman" w:hAnsi="Times New Roman"/>
          <w:sz w:val="28"/>
        </w:rPr>
        <w:t xml:space="preserve"> 0</w:t>
      </w:r>
    </w:p>
    <w:p w:rsidR="009316BA" w:rsidRDefault="009316BA" w:rsidP="009316BA">
      <w:pPr>
        <w:ind w:left="720"/>
        <w:jc w:val="both"/>
        <w:rPr>
          <w:rFonts w:ascii="Times New Roman" w:hAnsi="Times New Roman"/>
          <w:sz w:val="28"/>
        </w:rPr>
      </w:pPr>
      <w:r>
        <w:rPr>
          <w:rFonts w:ascii="Times New Roman" w:hAnsi="Times New Roman"/>
          <w:sz w:val="28"/>
        </w:rPr>
        <w:t>2)</w:t>
      </w:r>
      <w:r w:rsidRPr="003B4275">
        <w:rPr>
          <w:rFonts w:ascii="Times New Roman" w:hAnsi="Times New Roman"/>
          <w:i/>
          <w:sz w:val="28"/>
        </w:rPr>
        <w:t xml:space="preserve"> </w:t>
      </w:r>
      <w:r>
        <w:rPr>
          <w:rFonts w:ascii="Times New Roman" w:hAnsi="Times New Roman"/>
          <w:i/>
          <w:sz w:val="28"/>
          <w:lang w:val="en-US"/>
        </w:rPr>
        <w:t>a</w:t>
      </w:r>
      <w:r>
        <w:rPr>
          <w:rFonts w:ascii="Times New Roman" w:hAnsi="Times New Roman"/>
          <w:i/>
          <w:sz w:val="28"/>
          <w:vertAlign w:val="subscript"/>
          <w:lang w:val="en-US"/>
        </w:rPr>
        <w:t>ij</w:t>
      </w:r>
      <w:r w:rsidRPr="003B4275">
        <w:rPr>
          <w:rFonts w:ascii="Times New Roman" w:hAnsi="Times New Roman"/>
          <w:sz w:val="28"/>
        </w:rPr>
        <w:t xml:space="preserve"> </w:t>
      </w:r>
      <w:r>
        <w:rPr>
          <w:rFonts w:ascii="Times New Roman" w:hAnsi="Times New Roman"/>
          <w:sz w:val="28"/>
          <w:lang w:val="en-US"/>
        </w:rPr>
        <w:sym w:font="Symbol" w:char="F0A3"/>
      </w:r>
      <w:r w:rsidRPr="003B4275">
        <w:rPr>
          <w:rFonts w:ascii="Times New Roman" w:hAnsi="Times New Roman"/>
          <w:sz w:val="28"/>
        </w:rPr>
        <w:t xml:space="preserve"> </w:t>
      </w:r>
      <w:r>
        <w:rPr>
          <w:rFonts w:ascii="Times New Roman" w:hAnsi="Times New Roman"/>
          <w:i/>
          <w:sz w:val="28"/>
          <w:lang w:val="en-US"/>
        </w:rPr>
        <w:t>b</w:t>
      </w:r>
      <w:r>
        <w:rPr>
          <w:rFonts w:ascii="Times New Roman" w:hAnsi="Times New Roman"/>
          <w:i/>
          <w:sz w:val="28"/>
          <w:vertAlign w:val="subscript"/>
          <w:lang w:val="en-US"/>
        </w:rPr>
        <w:t>ij</w:t>
      </w:r>
    </w:p>
    <w:p w:rsidR="009316BA" w:rsidRDefault="009316BA" w:rsidP="009316BA">
      <w:pPr>
        <w:ind w:firstLine="720"/>
        <w:jc w:val="both"/>
        <w:rPr>
          <w:rFonts w:ascii="Times New Roman" w:hAnsi="Times New Roman"/>
          <w:sz w:val="28"/>
        </w:rPr>
      </w:pPr>
      <w:r>
        <w:rPr>
          <w:rFonts w:ascii="Times New Roman" w:hAnsi="Times New Roman"/>
          <w:sz w:val="28"/>
        </w:rPr>
        <w:t>13.5. ТАБ асосий моделининг шаклини ўзгартириш ёрдамида яна бир неча иқтисодий кўрсаткичларни, жумладан, бевосита ва тўла меҳнат ҳаражатлари коэффициентларини хам аниқлаш мумкин. Бу ҳолатда табиий (натурал) ўлчовдаги маҳсулотлараро балансга асосланамиз. Баланс сатрларида ҳар бир маҳсулотнинг бошқа маҳсулотларни ишлаб чиқаришга ва сўнгги истеъмолга тақсимланиши ҳамда ҳамма турдаги маҳсулотларни ишлаб чиқаришга жонли меҳнат сарфланиш тақсимоти кўринади. (Меҳнат сарфлари бир хил мураккабликда деб олинади).</w:t>
      </w:r>
    </w:p>
    <w:p w:rsidR="009316BA" w:rsidRDefault="009316BA" w:rsidP="009316BA">
      <w:pPr>
        <w:ind w:firstLine="720"/>
        <w:jc w:val="both"/>
        <w:rPr>
          <w:rFonts w:ascii="Times New Roman" w:hAnsi="Times New Roman"/>
          <w:sz w:val="28"/>
        </w:rPr>
      </w:pPr>
      <w:r>
        <w:rPr>
          <w:rFonts w:ascii="Times New Roman" w:hAnsi="Times New Roman"/>
          <w:i/>
          <w:sz w:val="28"/>
          <w:lang w:val="en-US"/>
        </w:rPr>
        <w:sym w:font="Symbol" w:char="F061"/>
      </w:r>
      <w:r>
        <w:rPr>
          <w:rFonts w:ascii="Times New Roman" w:hAnsi="Times New Roman"/>
          <w:i/>
          <w:sz w:val="28"/>
          <w:vertAlign w:val="subscript"/>
          <w:lang w:val="en-US"/>
        </w:rPr>
        <w:t>j</w:t>
      </w:r>
      <w:r w:rsidRPr="003B4275">
        <w:rPr>
          <w:rFonts w:ascii="Times New Roman" w:hAnsi="Times New Roman"/>
          <w:i/>
          <w:sz w:val="28"/>
          <w:vertAlign w:val="subscript"/>
        </w:rPr>
        <w:t xml:space="preserve"> </w:t>
      </w:r>
      <w:r>
        <w:rPr>
          <w:rFonts w:ascii="Times New Roman" w:hAnsi="Times New Roman"/>
          <w:sz w:val="28"/>
        </w:rPr>
        <w:t>-</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маҳсулотни ишлаб чиқаришга сарфланган жонли меҳнат ҳаражатлари,</w:t>
      </w:r>
    </w:p>
    <w:p w:rsidR="009316BA" w:rsidRDefault="009316BA" w:rsidP="009316BA">
      <w:pPr>
        <w:jc w:val="both"/>
        <w:rPr>
          <w:rFonts w:ascii="Times New Roman" w:hAnsi="Times New Roman"/>
          <w:sz w:val="28"/>
        </w:rPr>
      </w:pPr>
      <w:r>
        <w:rPr>
          <w:rFonts w:ascii="Times New Roman" w:hAnsi="Times New Roman"/>
          <w:sz w:val="28"/>
        </w:rPr>
        <w:tab/>
      </w:r>
      <w:r>
        <w:rPr>
          <w:rFonts w:ascii="Times New Roman" w:hAnsi="Times New Roman"/>
          <w:i/>
          <w:sz w:val="28"/>
          <w:lang w:val="en-US"/>
        </w:rPr>
        <w:t>X</w:t>
      </w:r>
      <w:r>
        <w:rPr>
          <w:rFonts w:ascii="Times New Roman" w:hAnsi="Times New Roman"/>
          <w:i/>
          <w:sz w:val="28"/>
          <w:vertAlign w:val="subscript"/>
          <w:lang w:val="en-US"/>
        </w:rPr>
        <w:t>j</w:t>
      </w:r>
      <w:r>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маҳсулотни ишлаб чиқариш хажми бўлсин.</w:t>
      </w:r>
    </w:p>
    <w:p w:rsidR="009316BA" w:rsidRDefault="009316BA" w:rsidP="009316BA">
      <w:pPr>
        <w:jc w:val="both"/>
        <w:rPr>
          <w:rFonts w:ascii="Times New Roman" w:hAnsi="Times New Roman"/>
          <w:sz w:val="28"/>
        </w:rPr>
      </w:pPr>
      <w:r>
        <w:rPr>
          <w:rFonts w:ascii="Times New Roman" w:hAnsi="Times New Roman"/>
          <w:sz w:val="28"/>
        </w:rPr>
        <w:t xml:space="preserve">У ҳолда </w:t>
      </w:r>
      <w:r>
        <w:rPr>
          <w:rFonts w:ascii="Times New Roman" w:hAnsi="Times New Roman"/>
          <w:position w:val="-30"/>
          <w:sz w:val="20"/>
        </w:rPr>
        <w:object w:dxaOrig="840" w:dyaOrig="740">
          <v:shape id="_x0000_i1039" type="#_x0000_t75" style="width:42pt;height:36.75pt" o:ole="">
            <v:imagedata r:id="rId34" o:title=""/>
          </v:shape>
          <o:OLEObject Type="Embed" ProgID="Equation.3" ShapeID="_x0000_i1039" DrawAspect="Content" ObjectID="_1410200692" r:id="rId35"/>
        </w:object>
      </w:r>
      <w:r>
        <w:rPr>
          <w:rFonts w:ascii="Times New Roman" w:hAnsi="Times New Roman"/>
          <w:sz w:val="28"/>
        </w:rPr>
        <w:t>-</w:t>
      </w:r>
      <w:r>
        <w:rPr>
          <w:rFonts w:ascii="Times New Roman" w:hAnsi="Times New Roman"/>
          <w:sz w:val="28"/>
        </w:rPr>
        <w:tab/>
      </w:r>
      <w:r>
        <w:rPr>
          <w:rFonts w:ascii="Times New Roman" w:hAnsi="Times New Roman"/>
          <w:i/>
          <w:sz w:val="28"/>
          <w:lang w:val="en-US"/>
        </w:rPr>
        <w:t>j</w:t>
      </w:r>
      <w:r>
        <w:rPr>
          <w:rFonts w:ascii="Times New Roman" w:hAnsi="Times New Roman"/>
          <w:sz w:val="28"/>
        </w:rPr>
        <w:t xml:space="preserve">-маҳсулотнинг 1 донасини ишлаб чиқаришдаги бевосита меҳнат ҳаражатларини кўрсатади. Тўла меҳнат ҳаражатлари тушунчаси </w:t>
      </w:r>
      <w:r>
        <w:rPr>
          <w:rFonts w:ascii="Times New Roman" w:hAnsi="Times New Roman"/>
          <w:sz w:val="28"/>
        </w:rPr>
        <w:lastRenderedPageBreak/>
        <w:t>бевосита жонли меҳнат ҳаражатлари билан моддийлашган меҳнат ҳаражатлари йигиндиси сифатида қаралади ва қуйидагича ҳосил бўлади:</w:t>
      </w:r>
    </w:p>
    <w:p w:rsidR="009316BA" w:rsidRDefault="009316BA" w:rsidP="009316BA">
      <w:pPr>
        <w:jc w:val="center"/>
        <w:rPr>
          <w:rFonts w:ascii="Times New Roman" w:hAnsi="Times New Roman"/>
          <w:sz w:val="28"/>
        </w:rPr>
      </w:pPr>
      <w:r>
        <w:rPr>
          <w:noProof/>
        </w:rPr>
        <mc:AlternateContent>
          <mc:Choice Requires="wps">
            <w:drawing>
              <wp:anchor distT="0" distB="0" distL="114300" distR="114300" simplePos="0" relativeHeight="251661312" behindDoc="0" locked="0" layoutInCell="0" allowOverlap="1">
                <wp:simplePos x="0" y="0"/>
                <wp:positionH relativeFrom="column">
                  <wp:posOffset>1755775</wp:posOffset>
                </wp:positionH>
                <wp:positionV relativeFrom="paragraph">
                  <wp:posOffset>1377950</wp:posOffset>
                </wp:positionV>
                <wp:extent cx="2221230" cy="635"/>
                <wp:effectExtent l="9525" t="8890" r="7620" b="9525"/>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1230"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25pt,108.5pt" to="313.15pt,1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" o:allowincell="f" strokeweight=".5pt"/>
            </w:pict>
          </mc:Fallback>
        </mc:AlternateContent>
      </w:r>
      <w:r>
        <w:rPr>
          <w:noProof/>
        </w:rPr>
        <mc:AlternateContent>
          <mc:Choice Requires="wps">
            <w:drawing>
              <wp:anchor distT="0" distB="0" distL="114300" distR="114300" simplePos="0" relativeHeight="251659264" behindDoc="0" locked="0" layoutInCell="0" allowOverlap="1">
                <wp:simplePos x="0" y="0"/>
                <wp:positionH relativeFrom="column">
                  <wp:posOffset>1764665</wp:posOffset>
                </wp:positionH>
                <wp:positionV relativeFrom="paragraph">
                  <wp:posOffset>1137920</wp:posOffset>
                </wp:positionV>
                <wp:extent cx="2221230" cy="635"/>
                <wp:effectExtent l="8890" t="6985" r="8255" b="1143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1230" cy="635"/>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95pt,89.6pt" to="313.85pt,8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" o:allowincell="f" strokeweight=".5pt"/>
            </w:pict>
          </mc:Fallback>
        </mc:AlternateContent>
      </w:r>
      <w:r w:rsidRPr="003B466A">
        <w:rPr>
          <w:rFonts w:ascii="Times New Roman" w:hAnsi="Times New Roman"/>
          <w:position w:val="-120"/>
          <w:sz w:val="20"/>
        </w:rPr>
        <w:object w:dxaOrig="3180" w:dyaOrig="2520">
          <v:shape id="_x0000_i1040" type="#_x0000_t75" style="width:159pt;height:126pt" o:ole="">
            <v:imagedata r:id="rId36" o:title=""/>
          </v:shape>
          <o:OLEObject Type="Embed" ProgID="Equation.3" ShapeID="_x0000_i1040" DrawAspect="Content" ObjectID="_1410200693" r:id="rId37"/>
        </w:object>
      </w:r>
    </w:p>
    <w:p w:rsidR="009316BA" w:rsidRDefault="009316BA" w:rsidP="009316BA">
      <w:pPr>
        <w:jc w:val="both"/>
        <w:rPr>
          <w:rFonts w:ascii="Times New Roman" w:hAnsi="Times New Roman"/>
          <w:sz w:val="28"/>
        </w:rPr>
      </w:pPr>
      <w:r>
        <w:rPr>
          <w:rFonts w:ascii="Times New Roman" w:hAnsi="Times New Roman"/>
          <w:sz w:val="28"/>
        </w:rPr>
        <w:tab/>
        <w:t xml:space="preserve">Бу шаклда ҳар бир </w:t>
      </w:r>
      <w:r>
        <w:rPr>
          <w:rFonts w:ascii="Times New Roman" w:hAnsi="Times New Roman"/>
          <w:i/>
          <w:sz w:val="28"/>
          <w:lang w:val="en-US"/>
        </w:rPr>
        <w:t>j</w:t>
      </w:r>
      <w:r>
        <w:rPr>
          <w:rFonts w:ascii="Times New Roman" w:hAnsi="Times New Roman"/>
          <w:sz w:val="28"/>
        </w:rPr>
        <w:t>- маҳсулот учун:</w:t>
      </w:r>
    </w:p>
    <w:p w:rsidR="009316BA" w:rsidRDefault="009316BA" w:rsidP="009316BA">
      <w:pPr>
        <w:jc w:val="both"/>
        <w:rPr>
          <w:rFonts w:ascii="Times New Roman" w:hAnsi="Times New Roman"/>
          <w:sz w:val="28"/>
        </w:rPr>
      </w:pPr>
      <w:r>
        <w:rPr>
          <w:rFonts w:ascii="Times New Roman" w:hAnsi="Times New Roman"/>
          <w:sz w:val="28"/>
        </w:rPr>
        <w:tab/>
      </w:r>
      <w:r>
        <w:rPr>
          <w:rFonts w:ascii="Times New Roman" w:hAnsi="Times New Roman"/>
          <w:i/>
          <w:sz w:val="28"/>
          <w:lang w:val="en-US"/>
        </w:rPr>
        <w:t>T</w:t>
      </w:r>
      <w:r>
        <w:rPr>
          <w:rFonts w:ascii="Times New Roman" w:hAnsi="Times New Roman"/>
          <w:i/>
          <w:sz w:val="28"/>
          <w:vertAlign w:val="subscript"/>
          <w:lang w:val="en-US"/>
        </w:rPr>
        <w:t>j</w:t>
      </w:r>
      <w:r>
        <w:rPr>
          <w:rFonts w:ascii="Times New Roman" w:hAnsi="Times New Roman"/>
          <w:sz w:val="28"/>
        </w:rPr>
        <w:t xml:space="preserve"> -</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бирлик маҳсулотга сарфланган тўла меҳнат ҳаражатлари коэффициенти;</w:t>
      </w:r>
    </w:p>
    <w:p w:rsidR="009316BA" w:rsidRPr="003B4275" w:rsidRDefault="009316BA" w:rsidP="009316BA">
      <w:pPr>
        <w:jc w:val="both"/>
        <w:rPr>
          <w:rFonts w:ascii="Times New Roman" w:hAnsi="Times New Roman"/>
          <w:sz w:val="28"/>
        </w:rPr>
      </w:pPr>
      <w:r w:rsidRPr="003B4275">
        <w:rPr>
          <w:rFonts w:ascii="Times New Roman" w:hAnsi="Times New Roman"/>
          <w:sz w:val="28"/>
        </w:rPr>
        <w:tab/>
      </w:r>
      <w:r>
        <w:rPr>
          <w:rFonts w:ascii="Times New Roman" w:hAnsi="Times New Roman"/>
          <w:i/>
          <w:sz w:val="28"/>
          <w:lang w:val="en-US"/>
        </w:rPr>
        <w:t>t</w:t>
      </w:r>
      <w:r>
        <w:rPr>
          <w:rFonts w:ascii="Times New Roman" w:hAnsi="Times New Roman"/>
          <w:i/>
          <w:sz w:val="28"/>
          <w:vertAlign w:val="subscript"/>
          <w:lang w:val="en-US"/>
        </w:rPr>
        <w:t>j</w:t>
      </w:r>
      <w:r>
        <w:rPr>
          <w:rFonts w:ascii="Times New Roman" w:hAnsi="Times New Roman"/>
          <w:sz w:val="28"/>
        </w:rPr>
        <w:t xml:space="preserve"> - бирлик маҳсулотга сарфланган бевосита жонли меҳнат ҳаражатлари коэффициенти;</w:t>
      </w:r>
    </w:p>
    <w:p w:rsidR="009316BA" w:rsidRDefault="009316BA" w:rsidP="009316BA">
      <w:pPr>
        <w:jc w:val="both"/>
        <w:rPr>
          <w:rFonts w:ascii="Times New Roman" w:hAnsi="Times New Roman"/>
          <w:sz w:val="28"/>
        </w:rPr>
      </w:pPr>
      <w:r w:rsidRPr="003B4275">
        <w:rPr>
          <w:rFonts w:ascii="Times New Roman" w:hAnsi="Times New Roman"/>
          <w:sz w:val="28"/>
        </w:rPr>
        <w:tab/>
      </w: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i/>
          <w:sz w:val="28"/>
          <w:lang w:val="en-US"/>
        </w:rPr>
        <w:t>T</w:t>
      </w:r>
      <w:r>
        <w:rPr>
          <w:rFonts w:ascii="Times New Roman" w:hAnsi="Times New Roman"/>
          <w:i/>
          <w:sz w:val="28"/>
          <w:vertAlign w:val="subscript"/>
          <w:lang w:val="en-US"/>
        </w:rPr>
        <w:t>i</w:t>
      </w:r>
      <w:r w:rsidRPr="003B4275">
        <w:rPr>
          <w:rFonts w:ascii="Times New Roman" w:hAnsi="Times New Roman"/>
          <w:sz w:val="28"/>
        </w:rPr>
        <w:t xml:space="preserve"> -  </w:t>
      </w:r>
      <w:r>
        <w:rPr>
          <w:rFonts w:ascii="Times New Roman" w:hAnsi="Times New Roman"/>
          <w:i/>
          <w:sz w:val="28"/>
          <w:lang w:val="en-US"/>
        </w:rPr>
        <w:t>i</w:t>
      </w:r>
      <w:r w:rsidRPr="003B4275">
        <w:rPr>
          <w:rFonts w:ascii="Times New Roman" w:hAnsi="Times New Roman"/>
          <w:sz w:val="28"/>
        </w:rPr>
        <w:t>-</w:t>
      </w:r>
      <w:r>
        <w:rPr>
          <w:rFonts w:ascii="Times New Roman" w:hAnsi="Times New Roman"/>
          <w:sz w:val="28"/>
        </w:rPr>
        <w:t xml:space="preserve"> ишлаб чиқариш воситаси ёрдамида</w:t>
      </w:r>
      <w:r w:rsidRPr="003B4275">
        <w:rPr>
          <w:rFonts w:ascii="Times New Roman" w:hAnsi="Times New Roman"/>
          <w:sz w:val="28"/>
        </w:rPr>
        <w:t xml:space="preserve"> </w:t>
      </w:r>
      <w:r>
        <w:rPr>
          <w:rFonts w:ascii="Times New Roman" w:hAnsi="Times New Roman"/>
          <w:i/>
          <w:sz w:val="28"/>
          <w:lang w:val="en-US"/>
        </w:rPr>
        <w:t>j</w:t>
      </w:r>
      <w:r w:rsidRPr="003B4275">
        <w:rPr>
          <w:rFonts w:ascii="Times New Roman" w:hAnsi="Times New Roman"/>
          <w:sz w:val="28"/>
        </w:rPr>
        <w:t>-</w:t>
      </w:r>
      <w:r>
        <w:rPr>
          <w:rFonts w:ascii="Times New Roman" w:hAnsi="Times New Roman"/>
          <w:sz w:val="28"/>
        </w:rPr>
        <w:t>маҳсулотга кучирилган моддийлашган меҳнат ҳаражатлари.</w:t>
      </w:r>
    </w:p>
    <w:p w:rsidR="009316BA" w:rsidRDefault="009316BA" w:rsidP="009316BA">
      <w:pPr>
        <w:jc w:val="both"/>
        <w:rPr>
          <w:rFonts w:ascii="Times New Roman" w:hAnsi="Times New Roman"/>
          <w:sz w:val="28"/>
        </w:rPr>
      </w:pPr>
      <w:r w:rsidRPr="003B4275">
        <w:rPr>
          <w:rFonts w:ascii="Times New Roman" w:hAnsi="Times New Roman"/>
          <w:sz w:val="28"/>
        </w:rPr>
        <w:t xml:space="preserve">                                                   </w:t>
      </w:r>
      <w:r>
        <w:rPr>
          <w:rFonts w:ascii="Times New Roman" w:hAnsi="Times New Roman"/>
          <w:position w:val="-26"/>
          <w:sz w:val="20"/>
        </w:rPr>
        <w:object w:dxaOrig="1860" w:dyaOrig="700">
          <v:shape id="_x0000_i1041" type="#_x0000_t75" style="width:93pt;height:35.25pt" o:ole="">
            <v:imagedata r:id="rId38" o:title=""/>
          </v:shape>
          <o:OLEObject Type="Embed" ProgID="Equation.3" ShapeID="_x0000_i1041" DrawAspect="Content" ObjectID="_1410200694" r:id="rId39"/>
        </w:object>
      </w:r>
      <w:r>
        <w:rPr>
          <w:rFonts w:ascii="Times New Roman" w:hAnsi="Times New Roman"/>
          <w:sz w:val="28"/>
        </w:rPr>
        <w:tab/>
      </w:r>
      <w:r>
        <w:rPr>
          <w:rFonts w:ascii="Times New Roman" w:hAnsi="Times New Roman"/>
          <w:sz w:val="28"/>
        </w:rPr>
        <w:tab/>
        <w:t>(10)</w:t>
      </w:r>
    </w:p>
    <w:p w:rsidR="009316BA" w:rsidRDefault="009316BA" w:rsidP="009316BA">
      <w:pPr>
        <w:jc w:val="both"/>
        <w:rPr>
          <w:rFonts w:ascii="Times New Roman" w:hAnsi="Times New Roman"/>
          <w:sz w:val="28"/>
        </w:rPr>
      </w:pPr>
    </w:p>
    <w:p w:rsidR="009316BA" w:rsidRDefault="009316BA" w:rsidP="009316BA">
      <w:pPr>
        <w:jc w:val="both"/>
        <w:rPr>
          <w:rFonts w:ascii="Times New Roman" w:hAnsi="Times New Roman"/>
          <w:sz w:val="28"/>
        </w:rPr>
      </w:pPr>
      <w:r>
        <w:rPr>
          <w:rFonts w:ascii="Times New Roman" w:hAnsi="Times New Roman"/>
          <w:sz w:val="28"/>
        </w:rPr>
        <w:t>Бу тенгламадан зарур алмаштиришлар ёрдамида қуйидаги тенгламани олиш мумкин:</w:t>
      </w:r>
    </w:p>
    <w:p w:rsidR="009316BA" w:rsidRDefault="009316BA" w:rsidP="009316BA">
      <w:pPr>
        <w:jc w:val="center"/>
        <w:rPr>
          <w:rFonts w:ascii="Times New Roman" w:hAnsi="Times New Roman"/>
          <w:sz w:val="28"/>
          <w:lang w:val="en-US"/>
        </w:rPr>
      </w:pPr>
      <w:r>
        <w:rPr>
          <w:rFonts w:ascii="Times New Roman" w:hAnsi="Times New Roman"/>
          <w:position w:val="-30"/>
          <w:sz w:val="20"/>
        </w:rPr>
        <w:object w:dxaOrig="1380" w:dyaOrig="700">
          <v:shape id="_x0000_i1042" type="#_x0000_t75" style="width:69pt;height:35.25pt" o:ole="">
            <v:imagedata r:id="rId40" o:title=""/>
          </v:shape>
          <o:OLEObject Type="Embed" ProgID="Equation.3" ShapeID="_x0000_i1042" DrawAspect="Content" ObjectID="_1410200695" r:id="rId41"/>
        </w:object>
      </w:r>
    </w:p>
    <w:p w:rsidR="009316BA" w:rsidRPr="00486248" w:rsidRDefault="009316BA" w:rsidP="009316BA">
      <w:pPr>
        <w:ind w:firstLine="720"/>
        <w:jc w:val="both"/>
        <w:rPr>
          <w:rFonts w:ascii="Times New Roman" w:hAnsi="Times New Roman"/>
          <w:sz w:val="28"/>
          <w:lang w:val="en-US"/>
        </w:rPr>
      </w:pPr>
      <w:r>
        <w:rPr>
          <w:rFonts w:ascii="Times New Roman" w:hAnsi="Times New Roman"/>
          <w:sz w:val="28"/>
        </w:rPr>
        <w:t>Бу</w:t>
      </w:r>
      <w:r w:rsidRPr="00486248">
        <w:rPr>
          <w:rFonts w:ascii="Times New Roman" w:hAnsi="Times New Roman"/>
          <w:sz w:val="28"/>
          <w:lang w:val="en-US"/>
        </w:rPr>
        <w:t xml:space="preserve"> </w:t>
      </w:r>
      <w:r>
        <w:rPr>
          <w:rFonts w:ascii="Times New Roman" w:hAnsi="Times New Roman"/>
          <w:sz w:val="28"/>
        </w:rPr>
        <w:t>ерда</w:t>
      </w:r>
      <w:r w:rsidRPr="00486248">
        <w:rPr>
          <w:rFonts w:ascii="Times New Roman" w:hAnsi="Times New Roman"/>
          <w:sz w:val="28"/>
          <w:lang w:val="en-US"/>
        </w:rPr>
        <w:t xml:space="preserve"> </w:t>
      </w:r>
      <w:r>
        <w:rPr>
          <w:rFonts w:ascii="Times New Roman" w:hAnsi="Times New Roman"/>
          <w:i/>
          <w:sz w:val="28"/>
          <w:lang w:val="en-US"/>
        </w:rPr>
        <w:t>b</w:t>
      </w:r>
      <w:r>
        <w:rPr>
          <w:rFonts w:ascii="Times New Roman" w:hAnsi="Times New Roman"/>
          <w:i/>
          <w:sz w:val="28"/>
          <w:vertAlign w:val="subscript"/>
          <w:lang w:val="en-US"/>
        </w:rPr>
        <w:t>ij</w:t>
      </w:r>
      <w:r w:rsidRPr="00486248">
        <w:rPr>
          <w:rFonts w:ascii="Times New Roman" w:hAnsi="Times New Roman"/>
          <w:sz w:val="28"/>
          <w:lang w:val="en-US"/>
        </w:rPr>
        <w:t xml:space="preserve"> - </w:t>
      </w:r>
      <w:r>
        <w:rPr>
          <w:rFonts w:ascii="Times New Roman" w:hAnsi="Times New Roman"/>
          <w:sz w:val="28"/>
        </w:rPr>
        <w:t>тўла</w:t>
      </w:r>
      <w:r w:rsidRPr="00486248">
        <w:rPr>
          <w:rFonts w:ascii="Times New Roman" w:hAnsi="Times New Roman"/>
          <w:sz w:val="28"/>
          <w:lang w:val="en-US"/>
        </w:rPr>
        <w:t xml:space="preserve"> </w:t>
      </w:r>
      <w:r>
        <w:rPr>
          <w:rFonts w:ascii="Times New Roman" w:hAnsi="Times New Roman"/>
          <w:sz w:val="28"/>
        </w:rPr>
        <w:t>ҳаражатлар</w:t>
      </w:r>
      <w:r w:rsidRPr="00486248">
        <w:rPr>
          <w:rFonts w:ascii="Times New Roman" w:hAnsi="Times New Roman"/>
          <w:sz w:val="28"/>
          <w:lang w:val="en-US"/>
        </w:rPr>
        <w:t xml:space="preserve"> </w:t>
      </w:r>
      <w:r>
        <w:rPr>
          <w:rFonts w:ascii="Times New Roman" w:hAnsi="Times New Roman"/>
          <w:sz w:val="28"/>
        </w:rPr>
        <w:t>коэффициентларидир</w:t>
      </w:r>
      <w:r w:rsidRPr="00486248">
        <w:rPr>
          <w:rFonts w:ascii="Times New Roman" w:hAnsi="Times New Roman"/>
          <w:sz w:val="28"/>
          <w:lang w:val="en-US"/>
        </w:rPr>
        <w:t xml:space="preserve">. </w:t>
      </w:r>
      <w:r>
        <w:rPr>
          <w:rFonts w:ascii="Times New Roman" w:hAnsi="Times New Roman"/>
          <w:sz w:val="28"/>
        </w:rPr>
        <w:t>Демак</w:t>
      </w:r>
      <w:r w:rsidRPr="00486248">
        <w:rPr>
          <w:rFonts w:ascii="Times New Roman" w:hAnsi="Times New Roman"/>
          <w:sz w:val="28"/>
          <w:lang w:val="en-US"/>
        </w:rPr>
        <w:t xml:space="preserve">, </w:t>
      </w:r>
      <w:r>
        <w:rPr>
          <w:rFonts w:ascii="Times New Roman" w:hAnsi="Times New Roman"/>
          <w:sz w:val="28"/>
        </w:rPr>
        <w:t>ҳар</w:t>
      </w:r>
      <w:r w:rsidRPr="00486248">
        <w:rPr>
          <w:rFonts w:ascii="Times New Roman" w:hAnsi="Times New Roman"/>
          <w:sz w:val="28"/>
          <w:lang w:val="en-US"/>
        </w:rPr>
        <w:t xml:space="preserve"> </w:t>
      </w:r>
      <w:r>
        <w:rPr>
          <w:rFonts w:ascii="Times New Roman" w:hAnsi="Times New Roman"/>
          <w:sz w:val="28"/>
        </w:rPr>
        <w:t>қандай</w:t>
      </w:r>
      <w:r w:rsidRPr="00486248">
        <w:rPr>
          <w:rFonts w:ascii="Times New Roman" w:hAnsi="Times New Roman"/>
          <w:sz w:val="28"/>
          <w:lang w:val="en-US"/>
        </w:rPr>
        <w:t xml:space="preserve"> </w:t>
      </w:r>
      <w:r>
        <w:rPr>
          <w:rFonts w:ascii="Times New Roman" w:hAnsi="Times New Roman"/>
          <w:sz w:val="28"/>
          <w:lang w:val="en-US"/>
        </w:rPr>
        <w:t>j</w:t>
      </w:r>
      <w:r w:rsidRPr="00486248">
        <w:rPr>
          <w:rFonts w:ascii="Times New Roman" w:hAnsi="Times New Roman"/>
          <w:sz w:val="28"/>
          <w:lang w:val="en-US"/>
        </w:rPr>
        <w:t>-</w:t>
      </w:r>
      <w:r>
        <w:rPr>
          <w:rFonts w:ascii="Times New Roman" w:hAnsi="Times New Roman"/>
          <w:sz w:val="28"/>
        </w:rPr>
        <w:t>маҳсулот</w:t>
      </w:r>
      <w:r w:rsidRPr="00486248">
        <w:rPr>
          <w:rFonts w:ascii="Times New Roman" w:hAnsi="Times New Roman"/>
          <w:sz w:val="28"/>
          <w:lang w:val="en-US"/>
        </w:rPr>
        <w:t xml:space="preserve"> </w:t>
      </w:r>
      <w:r>
        <w:rPr>
          <w:rFonts w:ascii="Times New Roman" w:hAnsi="Times New Roman"/>
          <w:sz w:val="28"/>
        </w:rPr>
        <w:t>учун</w:t>
      </w:r>
      <w:r w:rsidRPr="00486248">
        <w:rPr>
          <w:rFonts w:ascii="Times New Roman" w:hAnsi="Times New Roman"/>
          <w:sz w:val="28"/>
          <w:lang w:val="en-US"/>
        </w:rPr>
        <w:t xml:space="preserve"> </w:t>
      </w:r>
      <w:r>
        <w:rPr>
          <w:rFonts w:ascii="Times New Roman" w:hAnsi="Times New Roman"/>
          <w:sz w:val="28"/>
        </w:rPr>
        <w:t>тўла</w:t>
      </w:r>
      <w:r w:rsidRPr="00486248">
        <w:rPr>
          <w:rFonts w:ascii="Times New Roman" w:hAnsi="Times New Roman"/>
          <w:sz w:val="28"/>
          <w:lang w:val="en-US"/>
        </w:rPr>
        <w:t xml:space="preserve"> </w:t>
      </w:r>
      <w:r>
        <w:rPr>
          <w:rFonts w:ascii="Times New Roman" w:hAnsi="Times New Roman"/>
          <w:sz w:val="28"/>
        </w:rPr>
        <w:t>меҳнат</w:t>
      </w:r>
      <w:r w:rsidRPr="00486248">
        <w:rPr>
          <w:rFonts w:ascii="Times New Roman" w:hAnsi="Times New Roman"/>
          <w:sz w:val="28"/>
          <w:lang w:val="en-US"/>
        </w:rPr>
        <w:t xml:space="preserve"> </w:t>
      </w:r>
      <w:r>
        <w:rPr>
          <w:rFonts w:ascii="Times New Roman" w:hAnsi="Times New Roman"/>
          <w:sz w:val="28"/>
        </w:rPr>
        <w:t>ҳаражатлари</w:t>
      </w:r>
      <w:r w:rsidRPr="00486248">
        <w:rPr>
          <w:rFonts w:ascii="Times New Roman" w:hAnsi="Times New Roman"/>
          <w:sz w:val="28"/>
          <w:lang w:val="en-US"/>
        </w:rPr>
        <w:t xml:space="preserve"> </w:t>
      </w:r>
      <w:r>
        <w:rPr>
          <w:rFonts w:ascii="Times New Roman" w:hAnsi="Times New Roman"/>
          <w:sz w:val="28"/>
        </w:rPr>
        <w:t>катталиги</w:t>
      </w:r>
      <w:r w:rsidRPr="00486248">
        <w:rPr>
          <w:rFonts w:ascii="Times New Roman" w:hAnsi="Times New Roman"/>
          <w:sz w:val="28"/>
          <w:lang w:val="en-US"/>
        </w:rPr>
        <w:t xml:space="preserve"> </w:t>
      </w:r>
      <w:r>
        <w:rPr>
          <w:rFonts w:ascii="Times New Roman" w:hAnsi="Times New Roman"/>
          <w:sz w:val="28"/>
        </w:rPr>
        <w:t>барча</w:t>
      </w:r>
      <w:r w:rsidRPr="00486248">
        <w:rPr>
          <w:rFonts w:ascii="Times New Roman" w:hAnsi="Times New Roman"/>
          <w:sz w:val="28"/>
          <w:lang w:val="en-US"/>
        </w:rPr>
        <w:t xml:space="preserve"> </w:t>
      </w:r>
      <w:r>
        <w:rPr>
          <w:rFonts w:ascii="Times New Roman" w:hAnsi="Times New Roman"/>
          <w:sz w:val="28"/>
        </w:rPr>
        <w:t>хилдаги</w:t>
      </w:r>
      <w:r w:rsidRPr="00486248">
        <w:rPr>
          <w:rFonts w:ascii="Times New Roman" w:hAnsi="Times New Roman"/>
          <w:sz w:val="28"/>
          <w:lang w:val="en-US"/>
        </w:rPr>
        <w:t xml:space="preserve"> </w:t>
      </w:r>
      <w:r>
        <w:rPr>
          <w:rFonts w:ascii="Times New Roman" w:hAnsi="Times New Roman"/>
          <w:sz w:val="28"/>
        </w:rPr>
        <w:t>маҳсулотлар</w:t>
      </w:r>
      <w:r w:rsidRPr="00486248">
        <w:rPr>
          <w:rFonts w:ascii="Times New Roman" w:hAnsi="Times New Roman"/>
          <w:sz w:val="28"/>
          <w:lang w:val="en-US"/>
        </w:rPr>
        <w:t xml:space="preserve"> </w:t>
      </w:r>
      <w:r>
        <w:rPr>
          <w:rFonts w:ascii="Times New Roman" w:hAnsi="Times New Roman"/>
          <w:sz w:val="28"/>
        </w:rPr>
        <w:t>турларига</w:t>
      </w:r>
      <w:r w:rsidRPr="00486248">
        <w:rPr>
          <w:rFonts w:ascii="Times New Roman" w:hAnsi="Times New Roman"/>
          <w:sz w:val="28"/>
          <w:lang w:val="en-US"/>
        </w:rPr>
        <w:t xml:space="preserve"> </w:t>
      </w:r>
      <w:r>
        <w:rPr>
          <w:rFonts w:ascii="Times New Roman" w:hAnsi="Times New Roman"/>
          <w:sz w:val="28"/>
        </w:rPr>
        <w:t>сарфланган</w:t>
      </w:r>
      <w:r w:rsidRPr="00486248">
        <w:rPr>
          <w:rFonts w:ascii="Times New Roman" w:hAnsi="Times New Roman"/>
          <w:sz w:val="28"/>
          <w:lang w:val="en-US"/>
        </w:rPr>
        <w:t xml:space="preserve"> </w:t>
      </w:r>
      <w:r>
        <w:rPr>
          <w:rFonts w:ascii="Times New Roman" w:hAnsi="Times New Roman"/>
          <w:sz w:val="28"/>
        </w:rPr>
        <w:t>бевосита</w:t>
      </w:r>
      <w:r w:rsidRPr="00486248">
        <w:rPr>
          <w:rFonts w:ascii="Times New Roman" w:hAnsi="Times New Roman"/>
          <w:sz w:val="28"/>
          <w:lang w:val="en-US"/>
        </w:rPr>
        <w:t xml:space="preserve"> </w:t>
      </w:r>
      <w:r>
        <w:rPr>
          <w:rFonts w:ascii="Times New Roman" w:hAnsi="Times New Roman"/>
          <w:sz w:val="28"/>
        </w:rPr>
        <w:t>меҳнат</w:t>
      </w:r>
      <w:r w:rsidRPr="00486248">
        <w:rPr>
          <w:rFonts w:ascii="Times New Roman" w:hAnsi="Times New Roman"/>
          <w:sz w:val="28"/>
          <w:lang w:val="en-US"/>
        </w:rPr>
        <w:t xml:space="preserve"> </w:t>
      </w:r>
      <w:r>
        <w:rPr>
          <w:rFonts w:ascii="Times New Roman" w:hAnsi="Times New Roman"/>
          <w:sz w:val="28"/>
        </w:rPr>
        <w:t>ҳаражатларининг</w:t>
      </w:r>
      <w:r w:rsidRPr="00486248">
        <w:rPr>
          <w:rFonts w:ascii="Times New Roman" w:hAnsi="Times New Roman"/>
          <w:sz w:val="28"/>
          <w:lang w:val="en-US"/>
        </w:rPr>
        <w:t xml:space="preserve"> </w:t>
      </w:r>
      <w:r>
        <w:rPr>
          <w:rFonts w:ascii="Times New Roman" w:hAnsi="Times New Roman"/>
          <w:sz w:val="28"/>
        </w:rPr>
        <w:t>солиштирма</w:t>
      </w:r>
      <w:r w:rsidRPr="00486248">
        <w:rPr>
          <w:rFonts w:ascii="Times New Roman" w:hAnsi="Times New Roman"/>
          <w:sz w:val="28"/>
          <w:lang w:val="en-US"/>
        </w:rPr>
        <w:t xml:space="preserve"> </w:t>
      </w:r>
      <w:r>
        <w:rPr>
          <w:rFonts w:ascii="Times New Roman" w:hAnsi="Times New Roman"/>
          <w:sz w:val="28"/>
        </w:rPr>
        <w:t>йигиндиси</w:t>
      </w:r>
      <w:r w:rsidRPr="00486248">
        <w:rPr>
          <w:rFonts w:ascii="Times New Roman" w:hAnsi="Times New Roman"/>
          <w:sz w:val="28"/>
          <w:lang w:val="en-US"/>
        </w:rPr>
        <w:t xml:space="preserve"> </w:t>
      </w:r>
      <w:r>
        <w:rPr>
          <w:rFonts w:ascii="Times New Roman" w:hAnsi="Times New Roman"/>
          <w:sz w:val="28"/>
        </w:rPr>
        <w:t>сифатида</w:t>
      </w:r>
      <w:r w:rsidRPr="00486248">
        <w:rPr>
          <w:rFonts w:ascii="Times New Roman" w:hAnsi="Times New Roman"/>
          <w:sz w:val="28"/>
          <w:lang w:val="en-US"/>
        </w:rPr>
        <w:t xml:space="preserve"> </w:t>
      </w:r>
      <w:r>
        <w:rPr>
          <w:rFonts w:ascii="Times New Roman" w:hAnsi="Times New Roman"/>
          <w:sz w:val="28"/>
        </w:rPr>
        <w:t>аниқланиши</w:t>
      </w:r>
      <w:r w:rsidRPr="00486248">
        <w:rPr>
          <w:rFonts w:ascii="Times New Roman" w:hAnsi="Times New Roman"/>
          <w:sz w:val="28"/>
          <w:lang w:val="en-US"/>
        </w:rPr>
        <w:t xml:space="preserve"> </w:t>
      </w:r>
      <w:r>
        <w:rPr>
          <w:rFonts w:ascii="Times New Roman" w:hAnsi="Times New Roman"/>
          <w:sz w:val="28"/>
        </w:rPr>
        <w:t>мумкин</w:t>
      </w:r>
      <w:r w:rsidRPr="00486248">
        <w:rPr>
          <w:rFonts w:ascii="Times New Roman" w:hAnsi="Times New Roman"/>
          <w:sz w:val="28"/>
          <w:lang w:val="en-US"/>
        </w:rPr>
        <w:t xml:space="preserve">. </w:t>
      </w:r>
    </w:p>
    <w:p w:rsidR="009316BA" w:rsidRPr="00486248" w:rsidRDefault="009316BA" w:rsidP="009316BA">
      <w:pPr>
        <w:jc w:val="both"/>
        <w:rPr>
          <w:rFonts w:ascii="Times New Roman" w:hAnsi="Times New Roman"/>
          <w:sz w:val="28"/>
          <w:lang w:val="en-US"/>
        </w:rPr>
      </w:pPr>
      <w:r w:rsidRPr="00486248">
        <w:rPr>
          <w:rFonts w:ascii="Times New Roman" w:hAnsi="Times New Roman"/>
          <w:sz w:val="28"/>
          <w:lang w:val="en-US"/>
        </w:rPr>
        <w:t xml:space="preserve">     </w:t>
      </w:r>
      <w:r>
        <w:rPr>
          <w:rFonts w:ascii="Times New Roman" w:hAnsi="Times New Roman"/>
          <w:sz w:val="28"/>
        </w:rPr>
        <w:t>Тўла</w:t>
      </w:r>
      <w:r w:rsidRPr="00486248">
        <w:rPr>
          <w:rFonts w:ascii="Times New Roman" w:hAnsi="Times New Roman"/>
          <w:sz w:val="28"/>
          <w:lang w:val="en-US"/>
        </w:rPr>
        <w:t xml:space="preserve"> </w:t>
      </w:r>
      <w:r>
        <w:rPr>
          <w:rFonts w:ascii="Times New Roman" w:hAnsi="Times New Roman"/>
          <w:sz w:val="28"/>
        </w:rPr>
        <w:t>меҳнат</w:t>
      </w:r>
      <w:r w:rsidRPr="00486248">
        <w:rPr>
          <w:rFonts w:ascii="Times New Roman" w:hAnsi="Times New Roman"/>
          <w:sz w:val="28"/>
          <w:lang w:val="en-US"/>
        </w:rPr>
        <w:t xml:space="preserve"> </w:t>
      </w:r>
      <w:r>
        <w:rPr>
          <w:rFonts w:ascii="Times New Roman" w:hAnsi="Times New Roman"/>
          <w:sz w:val="28"/>
        </w:rPr>
        <w:t>ҳаражатлари</w:t>
      </w:r>
      <w:r w:rsidRPr="00486248">
        <w:rPr>
          <w:rFonts w:ascii="Times New Roman" w:hAnsi="Times New Roman"/>
          <w:sz w:val="28"/>
          <w:lang w:val="en-US"/>
        </w:rPr>
        <w:t xml:space="preserve"> </w:t>
      </w:r>
      <w:r>
        <w:rPr>
          <w:rFonts w:ascii="Times New Roman" w:hAnsi="Times New Roman"/>
          <w:sz w:val="28"/>
        </w:rPr>
        <w:t>кўрсаткичлари</w:t>
      </w:r>
      <w:r w:rsidRPr="00486248">
        <w:rPr>
          <w:rFonts w:ascii="Times New Roman" w:hAnsi="Times New Roman"/>
          <w:sz w:val="28"/>
          <w:lang w:val="en-US"/>
        </w:rPr>
        <w:t xml:space="preserve"> </w:t>
      </w:r>
      <w:r>
        <w:rPr>
          <w:rFonts w:ascii="Times New Roman" w:hAnsi="Times New Roman"/>
          <w:sz w:val="28"/>
        </w:rPr>
        <w:t>ҳар</w:t>
      </w:r>
      <w:r w:rsidRPr="00486248">
        <w:rPr>
          <w:rFonts w:ascii="Times New Roman" w:hAnsi="Times New Roman"/>
          <w:sz w:val="28"/>
          <w:lang w:val="en-US"/>
        </w:rPr>
        <w:t xml:space="preserve"> </w:t>
      </w:r>
      <w:r>
        <w:rPr>
          <w:rFonts w:ascii="Times New Roman" w:hAnsi="Times New Roman"/>
          <w:sz w:val="28"/>
        </w:rPr>
        <w:t>бир</w:t>
      </w:r>
      <w:r w:rsidRPr="00486248">
        <w:rPr>
          <w:rFonts w:ascii="Times New Roman" w:hAnsi="Times New Roman"/>
          <w:sz w:val="28"/>
          <w:lang w:val="en-US"/>
        </w:rPr>
        <w:t xml:space="preserve"> </w:t>
      </w:r>
      <w:r>
        <w:rPr>
          <w:rFonts w:ascii="Times New Roman" w:hAnsi="Times New Roman"/>
          <w:sz w:val="28"/>
        </w:rPr>
        <w:t>маҳсулот</w:t>
      </w:r>
      <w:r w:rsidRPr="00486248">
        <w:rPr>
          <w:rFonts w:ascii="Times New Roman" w:hAnsi="Times New Roman"/>
          <w:sz w:val="28"/>
          <w:lang w:val="en-US"/>
        </w:rPr>
        <w:t xml:space="preserve"> </w:t>
      </w:r>
      <w:r>
        <w:rPr>
          <w:rFonts w:ascii="Times New Roman" w:hAnsi="Times New Roman"/>
          <w:sz w:val="28"/>
        </w:rPr>
        <w:t>тури</w:t>
      </w:r>
      <w:r w:rsidRPr="00486248">
        <w:rPr>
          <w:rFonts w:ascii="Times New Roman" w:hAnsi="Times New Roman"/>
          <w:sz w:val="28"/>
          <w:lang w:val="en-US"/>
        </w:rPr>
        <w:t xml:space="preserve"> </w:t>
      </w:r>
      <w:r>
        <w:rPr>
          <w:rFonts w:ascii="Times New Roman" w:hAnsi="Times New Roman"/>
          <w:sz w:val="28"/>
        </w:rPr>
        <w:t>бўйича</w:t>
      </w:r>
      <w:r w:rsidRPr="00486248">
        <w:rPr>
          <w:rFonts w:ascii="Times New Roman" w:hAnsi="Times New Roman"/>
          <w:sz w:val="28"/>
          <w:lang w:val="en-US"/>
        </w:rPr>
        <w:t xml:space="preserve"> 1 </w:t>
      </w:r>
      <w:r>
        <w:rPr>
          <w:rFonts w:ascii="Times New Roman" w:hAnsi="Times New Roman"/>
          <w:sz w:val="28"/>
        </w:rPr>
        <w:t>дона</w:t>
      </w:r>
      <w:r w:rsidRPr="00486248">
        <w:rPr>
          <w:rFonts w:ascii="Times New Roman" w:hAnsi="Times New Roman"/>
          <w:sz w:val="28"/>
          <w:lang w:val="en-US"/>
        </w:rPr>
        <w:t xml:space="preserve"> </w:t>
      </w:r>
      <w:r>
        <w:rPr>
          <w:rFonts w:ascii="Times New Roman" w:hAnsi="Times New Roman"/>
          <w:sz w:val="28"/>
        </w:rPr>
        <w:t>маҳсулотга</w:t>
      </w:r>
      <w:r w:rsidRPr="00486248">
        <w:rPr>
          <w:rFonts w:ascii="Times New Roman" w:hAnsi="Times New Roman"/>
          <w:sz w:val="28"/>
          <w:lang w:val="en-US"/>
        </w:rPr>
        <w:t xml:space="preserve"> </w:t>
      </w:r>
      <w:r>
        <w:rPr>
          <w:rFonts w:ascii="Times New Roman" w:hAnsi="Times New Roman"/>
          <w:sz w:val="28"/>
        </w:rPr>
        <w:t>сарфланган</w:t>
      </w:r>
      <w:r w:rsidRPr="00486248">
        <w:rPr>
          <w:rFonts w:ascii="Times New Roman" w:hAnsi="Times New Roman"/>
          <w:sz w:val="28"/>
          <w:lang w:val="en-US"/>
        </w:rPr>
        <w:t xml:space="preserve"> </w:t>
      </w:r>
      <w:r>
        <w:rPr>
          <w:rFonts w:ascii="Times New Roman" w:hAnsi="Times New Roman"/>
          <w:sz w:val="28"/>
        </w:rPr>
        <w:t>ҳақиқий</w:t>
      </w:r>
      <w:r w:rsidRPr="00486248">
        <w:rPr>
          <w:rFonts w:ascii="Times New Roman" w:hAnsi="Times New Roman"/>
          <w:sz w:val="28"/>
          <w:lang w:val="en-US"/>
        </w:rPr>
        <w:t xml:space="preserve"> </w:t>
      </w:r>
      <w:r>
        <w:rPr>
          <w:rFonts w:ascii="Times New Roman" w:hAnsi="Times New Roman"/>
          <w:sz w:val="28"/>
        </w:rPr>
        <w:t>ижтимоий</w:t>
      </w:r>
      <w:r w:rsidRPr="00486248">
        <w:rPr>
          <w:rFonts w:ascii="Times New Roman" w:hAnsi="Times New Roman"/>
          <w:sz w:val="28"/>
          <w:lang w:val="en-US"/>
        </w:rPr>
        <w:t xml:space="preserve"> </w:t>
      </w:r>
      <w:r>
        <w:rPr>
          <w:rFonts w:ascii="Times New Roman" w:hAnsi="Times New Roman"/>
          <w:sz w:val="28"/>
        </w:rPr>
        <w:t>меҳнат</w:t>
      </w:r>
      <w:r w:rsidRPr="00486248">
        <w:rPr>
          <w:rFonts w:ascii="Times New Roman" w:hAnsi="Times New Roman"/>
          <w:sz w:val="28"/>
          <w:lang w:val="en-US"/>
        </w:rPr>
        <w:t xml:space="preserve"> </w:t>
      </w:r>
      <w:r>
        <w:rPr>
          <w:rFonts w:ascii="Times New Roman" w:hAnsi="Times New Roman"/>
          <w:sz w:val="28"/>
        </w:rPr>
        <w:t>ҳаражатларини</w:t>
      </w:r>
      <w:r w:rsidRPr="00486248">
        <w:rPr>
          <w:rFonts w:ascii="Times New Roman" w:hAnsi="Times New Roman"/>
          <w:sz w:val="28"/>
          <w:lang w:val="en-US"/>
        </w:rPr>
        <w:t xml:space="preserve"> </w:t>
      </w:r>
      <w:r>
        <w:rPr>
          <w:rFonts w:ascii="Times New Roman" w:hAnsi="Times New Roman"/>
          <w:sz w:val="28"/>
        </w:rPr>
        <w:t>акслантиради</w:t>
      </w:r>
      <w:r w:rsidRPr="00486248">
        <w:rPr>
          <w:rFonts w:ascii="Times New Roman" w:hAnsi="Times New Roman"/>
          <w:sz w:val="28"/>
          <w:lang w:val="en-US"/>
        </w:rPr>
        <w:t>.</w:t>
      </w:r>
    </w:p>
    <w:p w:rsidR="009316BA" w:rsidRPr="00486248" w:rsidRDefault="009316BA" w:rsidP="009316BA">
      <w:pPr>
        <w:jc w:val="both"/>
        <w:rPr>
          <w:rFonts w:ascii="Times New Roman" w:hAnsi="Times New Roman"/>
          <w:sz w:val="28"/>
          <w:lang w:val="en-US"/>
        </w:rPr>
      </w:pPr>
      <w:r w:rsidRPr="00486248">
        <w:rPr>
          <w:rFonts w:ascii="Times New Roman" w:hAnsi="Times New Roman"/>
          <w:sz w:val="28"/>
          <w:lang w:val="en-US"/>
        </w:rPr>
        <w:t xml:space="preserve"> </w:t>
      </w:r>
    </w:p>
    <w:p w:rsidR="009316BA" w:rsidRDefault="009316BA" w:rsidP="009316BA">
      <w:pPr>
        <w:jc w:val="both"/>
        <w:rPr>
          <w:rFonts w:ascii="Times New Roman" w:hAnsi="Times New Roman"/>
          <w:sz w:val="28"/>
        </w:rPr>
      </w:pPr>
      <w:r w:rsidRPr="00486248">
        <w:rPr>
          <w:rFonts w:ascii="Times New Roman" w:hAnsi="Times New Roman"/>
          <w:sz w:val="28"/>
          <w:lang w:val="en-US"/>
        </w:rPr>
        <w:tab/>
      </w:r>
      <w:r w:rsidRPr="00486248">
        <w:rPr>
          <w:rFonts w:ascii="Times New Roman" w:hAnsi="Times New Roman"/>
          <w:sz w:val="28"/>
          <w:lang w:val="en-US"/>
        </w:rPr>
        <w:tab/>
      </w:r>
      <w:r w:rsidRPr="00486248">
        <w:rPr>
          <w:rFonts w:ascii="Times New Roman" w:hAnsi="Times New Roman"/>
          <w:sz w:val="28"/>
          <w:lang w:val="en-US"/>
        </w:rPr>
        <w:tab/>
      </w:r>
      <w:r w:rsidRPr="00486248">
        <w:rPr>
          <w:rFonts w:ascii="Times New Roman" w:hAnsi="Times New Roman"/>
          <w:sz w:val="28"/>
          <w:lang w:val="en-US"/>
        </w:rPr>
        <w:tab/>
      </w:r>
      <w:r w:rsidRPr="00486248">
        <w:rPr>
          <w:rFonts w:ascii="Times New Roman" w:hAnsi="Times New Roman"/>
          <w:sz w:val="28"/>
          <w:lang w:val="en-US"/>
        </w:rPr>
        <w:tab/>
      </w:r>
      <w:r>
        <w:rPr>
          <w:rFonts w:ascii="Times New Roman" w:hAnsi="Times New Roman"/>
          <w:sz w:val="28"/>
        </w:rPr>
        <w:t>Таянч иборалар.</w:t>
      </w:r>
    </w:p>
    <w:p w:rsidR="009316BA" w:rsidRDefault="009316BA" w:rsidP="009316BA">
      <w:pPr>
        <w:numPr>
          <w:ilvl w:val="0"/>
          <w:numId w:val="6"/>
        </w:numPr>
        <w:jc w:val="both"/>
        <w:rPr>
          <w:rFonts w:ascii="Times New Roman" w:hAnsi="Times New Roman"/>
          <w:sz w:val="28"/>
        </w:rPr>
      </w:pPr>
      <w:r>
        <w:rPr>
          <w:rFonts w:ascii="Times New Roman" w:hAnsi="Times New Roman"/>
          <w:sz w:val="28"/>
        </w:rPr>
        <w:t>Баланслар.</w:t>
      </w:r>
    </w:p>
    <w:p w:rsidR="009316BA" w:rsidRDefault="009316BA" w:rsidP="009316BA">
      <w:pPr>
        <w:numPr>
          <w:ilvl w:val="0"/>
          <w:numId w:val="6"/>
        </w:numPr>
        <w:jc w:val="both"/>
        <w:rPr>
          <w:rFonts w:ascii="Times New Roman" w:hAnsi="Times New Roman"/>
          <w:sz w:val="28"/>
        </w:rPr>
      </w:pPr>
      <w:r>
        <w:rPr>
          <w:rFonts w:ascii="Times New Roman" w:hAnsi="Times New Roman"/>
          <w:sz w:val="28"/>
        </w:rPr>
        <w:t>Тўғри ҳаражатлар коэффициентлари.</w:t>
      </w:r>
    </w:p>
    <w:p w:rsidR="009316BA" w:rsidRDefault="009316BA" w:rsidP="009316BA">
      <w:pPr>
        <w:numPr>
          <w:ilvl w:val="0"/>
          <w:numId w:val="6"/>
        </w:numPr>
        <w:jc w:val="both"/>
        <w:rPr>
          <w:rFonts w:ascii="Times New Roman" w:hAnsi="Times New Roman"/>
          <w:sz w:val="28"/>
        </w:rPr>
      </w:pPr>
      <w:r>
        <w:rPr>
          <w:rFonts w:ascii="Times New Roman" w:hAnsi="Times New Roman"/>
          <w:sz w:val="28"/>
        </w:rPr>
        <w:t>Квадратлар.</w:t>
      </w:r>
    </w:p>
    <w:p w:rsidR="009316BA" w:rsidRDefault="009316BA" w:rsidP="009316BA">
      <w:pPr>
        <w:numPr>
          <w:ilvl w:val="0"/>
          <w:numId w:val="6"/>
        </w:numPr>
        <w:jc w:val="both"/>
        <w:rPr>
          <w:rFonts w:ascii="Times New Roman" w:hAnsi="Times New Roman"/>
          <w:sz w:val="28"/>
        </w:rPr>
      </w:pPr>
      <w:r>
        <w:rPr>
          <w:rFonts w:ascii="Times New Roman" w:hAnsi="Times New Roman"/>
          <w:sz w:val="28"/>
        </w:rPr>
        <w:t>Матрик модель.</w:t>
      </w:r>
    </w:p>
    <w:p w:rsidR="009316BA" w:rsidRDefault="009316BA" w:rsidP="009316BA">
      <w:pPr>
        <w:jc w:val="both"/>
        <w:rPr>
          <w:rFonts w:ascii="Times New Roman" w:hAnsi="Times New Roman"/>
          <w:sz w:val="28"/>
        </w:rPr>
      </w:pPr>
    </w:p>
    <w:p w:rsidR="009316BA" w:rsidRDefault="009316BA" w:rsidP="009316BA">
      <w:pPr>
        <w:jc w:val="both"/>
        <w:rPr>
          <w:rFonts w:ascii="Times New Roman" w:hAnsi="Times New Roman"/>
          <w:sz w:val="28"/>
        </w:rPr>
      </w:pPr>
    </w:p>
    <w:p w:rsidR="009316BA" w:rsidRDefault="009316BA" w:rsidP="009316BA">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9316BA" w:rsidRDefault="009316BA" w:rsidP="009316BA">
      <w:pPr>
        <w:numPr>
          <w:ilvl w:val="0"/>
          <w:numId w:val="7"/>
        </w:numPr>
        <w:jc w:val="both"/>
        <w:rPr>
          <w:rFonts w:ascii="Times New Roman" w:hAnsi="Times New Roman"/>
          <w:sz w:val="28"/>
        </w:rPr>
      </w:pPr>
      <w:r>
        <w:rPr>
          <w:rFonts w:ascii="Times New Roman" w:hAnsi="Times New Roman"/>
          <w:sz w:val="28"/>
        </w:rPr>
        <w:t>Тармоқлараро баланс моделларининг умумий кўриниши.</w:t>
      </w:r>
    </w:p>
    <w:p w:rsidR="009316BA" w:rsidRDefault="009316BA" w:rsidP="009316BA">
      <w:pPr>
        <w:numPr>
          <w:ilvl w:val="0"/>
          <w:numId w:val="7"/>
        </w:numPr>
        <w:jc w:val="both"/>
        <w:rPr>
          <w:rFonts w:ascii="Times New Roman" w:hAnsi="Times New Roman"/>
          <w:sz w:val="28"/>
        </w:rPr>
      </w:pPr>
      <w:r>
        <w:rPr>
          <w:rFonts w:ascii="Times New Roman" w:hAnsi="Times New Roman"/>
          <w:sz w:val="28"/>
        </w:rPr>
        <w:t>ТБМ да математик боғланишлар қандай амалга оширилади?</w:t>
      </w:r>
    </w:p>
    <w:p w:rsidR="009316BA" w:rsidRDefault="009316BA" w:rsidP="009316BA">
      <w:pPr>
        <w:numPr>
          <w:ilvl w:val="0"/>
          <w:numId w:val="7"/>
        </w:numPr>
        <w:jc w:val="both"/>
        <w:rPr>
          <w:rFonts w:ascii="Times New Roman" w:hAnsi="Times New Roman"/>
          <w:sz w:val="28"/>
        </w:rPr>
      </w:pPr>
      <w:r>
        <w:rPr>
          <w:rFonts w:ascii="Times New Roman" w:hAnsi="Times New Roman"/>
          <w:sz w:val="28"/>
        </w:rPr>
        <w:t>Тўғри ҳаражатлар коэффициентлари қандай амалга оширилади?</w:t>
      </w:r>
    </w:p>
    <w:p w:rsidR="009316BA" w:rsidRDefault="009316BA" w:rsidP="009316BA">
      <w:pPr>
        <w:numPr>
          <w:ilvl w:val="0"/>
          <w:numId w:val="7"/>
        </w:numPr>
        <w:jc w:val="both"/>
        <w:rPr>
          <w:rFonts w:ascii="Times New Roman" w:hAnsi="Times New Roman"/>
          <w:sz w:val="28"/>
        </w:rPr>
      </w:pPr>
      <w:r>
        <w:rPr>
          <w:rFonts w:ascii="Times New Roman" w:hAnsi="Times New Roman"/>
          <w:sz w:val="28"/>
        </w:rPr>
        <w:lastRenderedPageBreak/>
        <w:t>ТБМ да квадратларнинг иқтисодий маъносини тушунтиринг.</w:t>
      </w:r>
    </w:p>
    <w:p w:rsidR="009316BA" w:rsidRDefault="009316BA" w:rsidP="009316BA">
      <w:pPr>
        <w:jc w:val="both"/>
        <w:rPr>
          <w:rFonts w:ascii="Times New Roman" w:hAnsi="Times New Roman"/>
          <w:sz w:val="28"/>
        </w:rPr>
      </w:pPr>
    </w:p>
    <w:p w:rsidR="009316BA" w:rsidRDefault="009316BA" w:rsidP="009316BA">
      <w:pPr>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9316BA" w:rsidRDefault="009316BA" w:rsidP="009316BA">
      <w:pPr>
        <w:numPr>
          <w:ilvl w:val="0"/>
          <w:numId w:val="8"/>
        </w:numPr>
        <w:jc w:val="both"/>
        <w:rPr>
          <w:rFonts w:ascii="Times New Roman" w:hAnsi="Times New Roman"/>
          <w:sz w:val="28"/>
        </w:rPr>
      </w:pPr>
      <w:r>
        <w:rPr>
          <w:rFonts w:ascii="Times New Roman" w:hAnsi="Times New Roman"/>
          <w:sz w:val="28"/>
        </w:rPr>
        <w:t xml:space="preserve">Терехов Л.Л. Экономико-математические  модели. М. </w:t>
      </w:r>
      <w:smartTag w:uri="urn:schemas-microsoft-com:office:smarttags" w:element="metricconverter">
        <w:smartTagPr>
          <w:attr w:name="ProductID" w:val="1968 г"/>
        </w:smartTagPr>
        <w:r>
          <w:rPr>
            <w:rFonts w:ascii="Times New Roman" w:hAnsi="Times New Roman"/>
            <w:sz w:val="28"/>
          </w:rPr>
          <w:t>1968 г</w:t>
        </w:r>
      </w:smartTag>
      <w:r>
        <w:rPr>
          <w:rFonts w:ascii="Times New Roman" w:hAnsi="Times New Roman"/>
          <w:sz w:val="28"/>
        </w:rPr>
        <w:t>.</w:t>
      </w:r>
    </w:p>
    <w:p w:rsidR="009316BA" w:rsidRDefault="009316BA" w:rsidP="009316BA">
      <w:pPr>
        <w:numPr>
          <w:ilvl w:val="0"/>
          <w:numId w:val="8"/>
        </w:numPr>
        <w:jc w:val="both"/>
        <w:rPr>
          <w:rFonts w:ascii="Times New Roman" w:hAnsi="Times New Roman"/>
          <w:sz w:val="28"/>
        </w:rPr>
      </w:pPr>
      <w:r>
        <w:rPr>
          <w:rFonts w:ascii="Times New Roman" w:hAnsi="Times New Roman"/>
          <w:sz w:val="28"/>
        </w:rPr>
        <w:t>Маъруза матни.</w:t>
      </w:r>
    </w:p>
    <w:p w:rsidR="009316BA" w:rsidRDefault="009316BA" w:rsidP="009316BA">
      <w:pPr>
        <w:jc w:val="both"/>
        <w:rPr>
          <w:rFonts w:ascii="Times New Roman" w:hAnsi="Times New Roman"/>
          <w:sz w:val="28"/>
        </w:rPr>
      </w:pPr>
    </w:p>
    <w:p w:rsidR="009316BA" w:rsidRDefault="009316BA" w:rsidP="009316BA">
      <w:pPr>
        <w:jc w:val="both"/>
        <w:rPr>
          <w:rFonts w:ascii="Times New Roman" w:hAnsi="Times New Roman"/>
          <w:sz w:val="28"/>
        </w:rPr>
      </w:pPr>
    </w:p>
    <w:p w:rsidR="009316BA" w:rsidRDefault="009316BA" w:rsidP="009316BA">
      <w:pPr>
        <w:ind w:left="3600" w:hanging="2749"/>
        <w:jc w:val="both"/>
        <w:rPr>
          <w:rFonts w:ascii="Times New Roman" w:hAnsi="Times New Roman"/>
          <w:b/>
          <w:sz w:val="28"/>
        </w:rPr>
      </w:pPr>
    </w:p>
    <w:p w:rsidR="009316BA" w:rsidRDefault="009316BA" w:rsidP="009316BA">
      <w:pPr>
        <w:ind w:left="3600" w:hanging="2749"/>
        <w:jc w:val="both"/>
        <w:rPr>
          <w:rFonts w:ascii="Times New Roman" w:hAnsi="Times New Roman"/>
          <w:b/>
          <w:sz w:val="28"/>
        </w:rPr>
      </w:pPr>
    </w:p>
    <w:p w:rsidR="009316BA" w:rsidRDefault="009316BA" w:rsidP="009316BA">
      <w:pPr>
        <w:ind w:left="3600" w:hanging="2749"/>
        <w:jc w:val="both"/>
        <w:rPr>
          <w:rFonts w:ascii="Times New Roman" w:hAnsi="Times New Roman"/>
          <w:b/>
          <w:sz w:val="28"/>
        </w:rPr>
      </w:pPr>
    </w:p>
    <w:p w:rsidR="009316BA" w:rsidRDefault="009316BA" w:rsidP="009316BA">
      <w:pPr>
        <w:ind w:left="3600" w:hanging="2749"/>
        <w:jc w:val="both"/>
        <w:rPr>
          <w:rFonts w:ascii="Times New Roman" w:hAnsi="Times New Roman"/>
          <w:b/>
          <w:sz w:val="28"/>
          <w:lang w:val="en-US"/>
        </w:rPr>
      </w:pPr>
    </w:p>
    <w:p w:rsidR="00C53144" w:rsidRDefault="00C53144">
      <w:bookmarkStart w:id="0" w:name="_GoBack"/>
      <w:bookmarkEnd w:id="0"/>
    </w:p>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74100"/>
    <w:multiLevelType w:val="singleLevel"/>
    <w:tmpl w:val="A64636E2"/>
    <w:lvl w:ilvl="0">
      <w:start w:val="6"/>
      <w:numFmt w:val="decimal"/>
      <w:lvlText w:val="(%1) "/>
      <w:legacy w:legacy="1" w:legacySpace="0" w:legacyIndent="283"/>
      <w:lvlJc w:val="left"/>
      <w:pPr>
        <w:ind w:left="709" w:hanging="283"/>
      </w:pPr>
      <w:rPr>
        <w:b w:val="0"/>
        <w:i w:val="0"/>
        <w:sz w:val="24"/>
      </w:rPr>
    </w:lvl>
  </w:abstractNum>
  <w:abstractNum w:abstractNumId="1">
    <w:nsid w:val="334F0AF7"/>
    <w:multiLevelType w:val="singleLevel"/>
    <w:tmpl w:val="AEBE3DC0"/>
    <w:lvl w:ilvl="0">
      <w:start w:val="7"/>
      <w:numFmt w:val="decimal"/>
      <w:lvlText w:val="(%1) "/>
      <w:legacy w:legacy="1" w:legacySpace="0" w:legacyIndent="283"/>
      <w:lvlJc w:val="left"/>
      <w:pPr>
        <w:ind w:left="283" w:hanging="283"/>
      </w:pPr>
      <w:rPr>
        <w:b w:val="0"/>
        <w:i w:val="0"/>
        <w:sz w:val="24"/>
      </w:rPr>
    </w:lvl>
  </w:abstractNum>
  <w:abstractNum w:abstractNumId="2">
    <w:nsid w:val="40001474"/>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3">
    <w:nsid w:val="4F070A51"/>
    <w:multiLevelType w:val="singleLevel"/>
    <w:tmpl w:val="CA666A84"/>
    <w:lvl w:ilvl="0">
      <w:start w:val="2"/>
      <w:numFmt w:val="decimal"/>
      <w:lvlText w:val="(%1) "/>
      <w:legacy w:legacy="1" w:legacySpace="0" w:legacyIndent="283"/>
      <w:lvlJc w:val="left"/>
      <w:pPr>
        <w:ind w:left="709" w:hanging="283"/>
      </w:pPr>
      <w:rPr>
        <w:b w:val="0"/>
        <w:i w:val="0"/>
        <w:sz w:val="24"/>
      </w:rPr>
    </w:lvl>
  </w:abstractNum>
  <w:abstractNum w:abstractNumId="4">
    <w:nsid w:val="5E8025E9"/>
    <w:multiLevelType w:val="singleLevel"/>
    <w:tmpl w:val="0E342DEC"/>
    <w:lvl w:ilvl="0">
      <w:start w:val="3"/>
      <w:numFmt w:val="decimal"/>
      <w:lvlText w:val="(%1) "/>
      <w:legacy w:legacy="1" w:legacySpace="0" w:legacyIndent="283"/>
      <w:lvlJc w:val="left"/>
      <w:pPr>
        <w:ind w:left="283" w:hanging="283"/>
      </w:pPr>
      <w:rPr>
        <w:b w:val="0"/>
        <w:i w:val="0"/>
        <w:sz w:val="24"/>
      </w:rPr>
    </w:lvl>
  </w:abstractNum>
  <w:abstractNum w:abstractNumId="5">
    <w:nsid w:val="66D67CD0"/>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6">
    <w:nsid w:val="66F35817"/>
    <w:multiLevelType w:val="singleLevel"/>
    <w:tmpl w:val="55C289A8"/>
    <w:lvl w:ilvl="0">
      <w:start w:val="1"/>
      <w:numFmt w:val="decimal"/>
      <w:lvlText w:val="%1) "/>
      <w:legacy w:legacy="1" w:legacySpace="0" w:legacyIndent="283"/>
      <w:lvlJc w:val="left"/>
      <w:pPr>
        <w:ind w:left="283" w:hanging="283"/>
      </w:pPr>
      <w:rPr>
        <w:b w:val="0"/>
        <w:i w:val="0"/>
        <w:sz w:val="24"/>
      </w:rPr>
    </w:lvl>
  </w:abstractNum>
  <w:abstractNum w:abstractNumId="7">
    <w:nsid w:val="6F8352DD"/>
    <w:multiLevelType w:val="singleLevel"/>
    <w:tmpl w:val="5FA254AA"/>
    <w:lvl w:ilvl="0">
      <w:start w:val="1"/>
      <w:numFmt w:val="decimal"/>
      <w:lvlText w:val="%1. "/>
      <w:legacy w:legacy="1" w:legacySpace="0" w:legacyIndent="283"/>
      <w:lvlJc w:val="left"/>
      <w:pPr>
        <w:ind w:left="1003" w:hanging="283"/>
      </w:pPr>
      <w:rPr>
        <w:b w:val="0"/>
        <w:i w:val="0"/>
        <w:sz w:val="28"/>
      </w:rPr>
    </w:lvl>
  </w:abstractNum>
  <w:num w:numId="1">
    <w:abstractNumId w:val="3"/>
  </w:num>
  <w:num w:numId="2">
    <w:abstractNumId w:val="4"/>
  </w:num>
  <w:num w:numId="3">
    <w:abstractNumId w:val="0"/>
  </w:num>
  <w:num w:numId="4">
    <w:abstractNumId w:val="6"/>
  </w:num>
  <w:num w:numId="5">
    <w:abstractNumId w:val="1"/>
  </w:num>
  <w:num w:numId="6">
    <w:abstractNumId w:val="2"/>
  </w:num>
  <w:num w:numId="7">
    <w:abstractNumId w:val="7"/>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6BA"/>
    <w:rsid w:val="00707144"/>
    <w:rsid w:val="008D4083"/>
    <w:rsid w:val="009316BA"/>
    <w:rsid w:val="00A93C87"/>
    <w:rsid w:val="00B10225"/>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BA"/>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9316BA"/>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316BA"/>
    <w:rPr>
      <w:rFonts w:ascii="Times New Roman" w:eastAsia="Times New Roman" w:hAnsi="Times New Roman" w:cs="Times New Roman"/>
      <w:i/>
      <w:noProof/>
      <w:sz w:val="24"/>
      <w:szCs w:val="20"/>
      <w:lang w:eastAsia="ru-RU"/>
    </w:rPr>
  </w:style>
  <w:style w:type="paragraph" w:styleId="a3">
    <w:name w:val="Body Text"/>
    <w:basedOn w:val="a"/>
    <w:link w:val="a4"/>
    <w:rsid w:val="009316BA"/>
    <w:pPr>
      <w:spacing w:after="120"/>
      <w:jc w:val="both"/>
    </w:pPr>
    <w:rPr>
      <w:rFonts w:ascii="Times New Roman" w:hAnsi="Times New Roman"/>
      <w:noProof/>
    </w:rPr>
  </w:style>
  <w:style w:type="character" w:customStyle="1" w:styleId="a4">
    <w:name w:val="Основной текст Знак"/>
    <w:basedOn w:val="a0"/>
    <w:link w:val="a3"/>
    <w:rsid w:val="009316BA"/>
    <w:rPr>
      <w:rFonts w:ascii="Times New Roman" w:eastAsia="Times New Roman" w:hAnsi="Times New Roman" w:cs="Times New Roman"/>
      <w:noProof/>
      <w:sz w:val="24"/>
      <w:szCs w:val="20"/>
      <w:lang w:eastAsia="ru-RU"/>
    </w:rPr>
  </w:style>
  <w:style w:type="paragraph" w:customStyle="1" w:styleId="BodyText2">
    <w:name w:val="Body Text 2"/>
    <w:basedOn w:val="a"/>
    <w:rsid w:val="009316BA"/>
    <w:pPr>
      <w:spacing w:after="120"/>
      <w:ind w:hanging="284"/>
      <w:jc w:val="both"/>
    </w:pPr>
    <w:rPr>
      <w:rFonts w:ascii="Times New Roman" w:hAnsi="Times New Roman"/>
      <w:noProof/>
    </w:rPr>
  </w:style>
  <w:style w:type="paragraph" w:styleId="a5">
    <w:name w:val="header"/>
    <w:basedOn w:val="a"/>
    <w:link w:val="a6"/>
    <w:rsid w:val="009316BA"/>
    <w:pPr>
      <w:tabs>
        <w:tab w:val="center" w:pos="4153"/>
        <w:tab w:val="right" w:pos="8306"/>
      </w:tabs>
    </w:pPr>
  </w:style>
  <w:style w:type="character" w:customStyle="1" w:styleId="a6">
    <w:name w:val="Верхний колонтитул Знак"/>
    <w:basedOn w:val="a0"/>
    <w:link w:val="a5"/>
    <w:rsid w:val="009316BA"/>
    <w:rPr>
      <w:rFonts w:ascii="PANDA Baltic UZ" w:eastAsia="Times New Roman" w:hAnsi="PANDA Baltic UZ" w:cs="Times New Roman"/>
      <w:sz w:val="24"/>
      <w:szCs w:val="20"/>
      <w:lang w:eastAsia="ru-RU"/>
    </w:rPr>
  </w:style>
  <w:style w:type="character" w:styleId="a7">
    <w:name w:val="page number"/>
    <w:basedOn w:val="a0"/>
    <w:rsid w:val="009316BA"/>
  </w:style>
  <w:style w:type="paragraph" w:styleId="a8">
    <w:name w:val="footer"/>
    <w:basedOn w:val="a"/>
    <w:link w:val="a9"/>
    <w:rsid w:val="009316BA"/>
    <w:pPr>
      <w:tabs>
        <w:tab w:val="center" w:pos="4677"/>
        <w:tab w:val="right" w:pos="9355"/>
      </w:tabs>
    </w:pPr>
  </w:style>
  <w:style w:type="character" w:customStyle="1" w:styleId="a9">
    <w:name w:val="Нижний колонтитул Знак"/>
    <w:basedOn w:val="a0"/>
    <w:link w:val="a8"/>
    <w:rsid w:val="009316BA"/>
    <w:rPr>
      <w:rFonts w:ascii="PANDA Baltic UZ" w:eastAsia="Times New Roman" w:hAnsi="PANDA Baltic UZ"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6BA"/>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9316BA"/>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9316BA"/>
    <w:rPr>
      <w:rFonts w:ascii="Times New Roman" w:eastAsia="Times New Roman" w:hAnsi="Times New Roman" w:cs="Times New Roman"/>
      <w:i/>
      <w:noProof/>
      <w:sz w:val="24"/>
      <w:szCs w:val="20"/>
      <w:lang w:eastAsia="ru-RU"/>
    </w:rPr>
  </w:style>
  <w:style w:type="paragraph" w:styleId="a3">
    <w:name w:val="Body Text"/>
    <w:basedOn w:val="a"/>
    <w:link w:val="a4"/>
    <w:rsid w:val="009316BA"/>
    <w:pPr>
      <w:spacing w:after="120"/>
      <w:jc w:val="both"/>
    </w:pPr>
    <w:rPr>
      <w:rFonts w:ascii="Times New Roman" w:hAnsi="Times New Roman"/>
      <w:noProof/>
    </w:rPr>
  </w:style>
  <w:style w:type="character" w:customStyle="1" w:styleId="a4">
    <w:name w:val="Основной текст Знак"/>
    <w:basedOn w:val="a0"/>
    <w:link w:val="a3"/>
    <w:rsid w:val="009316BA"/>
    <w:rPr>
      <w:rFonts w:ascii="Times New Roman" w:eastAsia="Times New Roman" w:hAnsi="Times New Roman" w:cs="Times New Roman"/>
      <w:noProof/>
      <w:sz w:val="24"/>
      <w:szCs w:val="20"/>
      <w:lang w:eastAsia="ru-RU"/>
    </w:rPr>
  </w:style>
  <w:style w:type="paragraph" w:customStyle="1" w:styleId="BodyText2">
    <w:name w:val="Body Text 2"/>
    <w:basedOn w:val="a"/>
    <w:rsid w:val="009316BA"/>
    <w:pPr>
      <w:spacing w:after="120"/>
      <w:ind w:hanging="284"/>
      <w:jc w:val="both"/>
    </w:pPr>
    <w:rPr>
      <w:rFonts w:ascii="Times New Roman" w:hAnsi="Times New Roman"/>
      <w:noProof/>
    </w:rPr>
  </w:style>
  <w:style w:type="paragraph" w:styleId="a5">
    <w:name w:val="header"/>
    <w:basedOn w:val="a"/>
    <w:link w:val="a6"/>
    <w:rsid w:val="009316BA"/>
    <w:pPr>
      <w:tabs>
        <w:tab w:val="center" w:pos="4153"/>
        <w:tab w:val="right" w:pos="8306"/>
      </w:tabs>
    </w:pPr>
  </w:style>
  <w:style w:type="character" w:customStyle="1" w:styleId="a6">
    <w:name w:val="Верхний колонтитул Знак"/>
    <w:basedOn w:val="a0"/>
    <w:link w:val="a5"/>
    <w:rsid w:val="009316BA"/>
    <w:rPr>
      <w:rFonts w:ascii="PANDA Baltic UZ" w:eastAsia="Times New Roman" w:hAnsi="PANDA Baltic UZ" w:cs="Times New Roman"/>
      <w:sz w:val="24"/>
      <w:szCs w:val="20"/>
      <w:lang w:eastAsia="ru-RU"/>
    </w:rPr>
  </w:style>
  <w:style w:type="character" w:styleId="a7">
    <w:name w:val="page number"/>
    <w:basedOn w:val="a0"/>
    <w:rsid w:val="009316BA"/>
  </w:style>
  <w:style w:type="paragraph" w:styleId="a8">
    <w:name w:val="footer"/>
    <w:basedOn w:val="a"/>
    <w:link w:val="a9"/>
    <w:rsid w:val="009316BA"/>
    <w:pPr>
      <w:tabs>
        <w:tab w:val="center" w:pos="4677"/>
        <w:tab w:val="right" w:pos="9355"/>
      </w:tabs>
    </w:pPr>
  </w:style>
  <w:style w:type="character" w:customStyle="1" w:styleId="a9">
    <w:name w:val="Нижний колонтитул Знак"/>
    <w:basedOn w:val="a0"/>
    <w:link w:val="a8"/>
    <w:rsid w:val="009316BA"/>
    <w:rPr>
      <w:rFonts w:ascii="PANDA Baltic UZ" w:eastAsia="Times New Roman" w:hAnsi="PANDA Baltic UZ"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image" Target="media/image15.wmf"/><Relationship Id="rId42" Type="http://schemas.openxmlformats.org/officeDocument/2006/relationships/fontTable" Target="fontTable.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6.bin"/><Relationship Id="rId40" Type="http://schemas.openxmlformats.org/officeDocument/2006/relationships/image" Target="media/image18.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1709</Words>
  <Characters>9746</Characters>
  <Application>Microsoft Office Word</Application>
  <DocSecurity>0</DocSecurity>
  <Lines>81</Lines>
  <Paragraphs>22</Paragraphs>
  <ScaleCrop>false</ScaleCrop>
  <Company/>
  <LinksUpToDate>false</LinksUpToDate>
  <CharactersWithSpaces>11433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2012-09-26T16:25:00Z</dcterms:created>
  <dcterms:modified xsi:type="dcterms:W3CDTF">2012-09-26T16:25:00Z</dcterms:modified>
</cp:coreProperties>
</file>